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7E" w:rsidRPr="001B537E" w:rsidRDefault="001B537E" w:rsidP="001B537E">
      <w:pPr>
        <w:spacing w:after="0" w:line="240" w:lineRule="auto"/>
        <w:rPr>
          <w:rFonts w:ascii="Arial" w:eastAsia="Times New Roman" w:hAnsi="Arial" w:cs="Arial"/>
          <w:vanish/>
          <w:color w:val="FF0000"/>
          <w:sz w:val="18"/>
          <w:szCs w:val="18"/>
          <w:lang w:eastAsia="cs-CZ"/>
        </w:rPr>
      </w:pPr>
      <w:r w:rsidRPr="001B537E">
        <w:rPr>
          <w:rFonts w:ascii="Arial" w:eastAsia="Times New Roman" w:hAnsi="Arial" w:cs="Arial"/>
          <w:vanish/>
          <w:color w:val="FF0000"/>
          <w:sz w:val="18"/>
          <w:szCs w:val="18"/>
          <w:lang w:eastAsia="cs-CZ"/>
        </w:rPr>
        <w:t>cz</w:t>
      </w:r>
    </w:p>
    <w:p w:rsidR="001B537E" w:rsidRPr="001B537E" w:rsidRDefault="001B537E" w:rsidP="001B537E">
      <w:pPr>
        <w:pBdr>
          <w:bottom w:val="single" w:sz="6" w:space="5" w:color="EBEBEB"/>
        </w:pBdr>
        <w:spacing w:after="0" w:line="398" w:lineRule="atLeast"/>
        <w:ind w:left="720"/>
        <w:rPr>
          <w:rFonts w:ascii="Arial" w:eastAsia="Times New Roman" w:hAnsi="Arial" w:cs="Arial"/>
          <w:color w:val="FF0000"/>
          <w:sz w:val="18"/>
          <w:szCs w:val="18"/>
          <w:lang w:eastAsia="cs-CZ"/>
        </w:rPr>
      </w:pPr>
      <w:proofErr w:type="spellStart"/>
      <w:r w:rsidRPr="001B537E">
        <w:rPr>
          <w:rFonts w:ascii="Arial" w:eastAsia="Times New Roman" w:hAnsi="Arial" w:cs="Arial"/>
          <w:color w:val="FF0000"/>
          <w:sz w:val="18"/>
          <w:szCs w:val="18"/>
          <w:lang w:eastAsia="cs-CZ"/>
        </w:rPr>
        <w:t xml:space="preserve">Co </w:t>
      </w:r>
      <w:proofErr w:type="spellEnd"/>
      <w:r w:rsidRPr="001B537E">
        <w:rPr>
          <w:rFonts w:ascii="Arial" w:eastAsia="Times New Roman" w:hAnsi="Arial" w:cs="Arial"/>
          <w:color w:val="FF0000"/>
          <w:sz w:val="18"/>
          <w:szCs w:val="18"/>
          <w:lang w:eastAsia="cs-CZ"/>
        </w:rPr>
        <w:t xml:space="preserve">mám dělat s hliníkovými víčky od jogurtů a kovovými obaly? </w:t>
      </w:r>
    </w:p>
    <w:p w:rsidR="001B537E" w:rsidRPr="001B537E" w:rsidRDefault="001B537E" w:rsidP="001B537E">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1B537E">
        <w:rPr>
          <w:rFonts w:ascii="Arial" w:eastAsia="Times New Roman" w:hAnsi="Arial" w:cs="Arial"/>
          <w:color w:val="757575"/>
          <w:sz w:val="18"/>
          <w:szCs w:val="18"/>
          <w:lang w:eastAsia="cs-CZ"/>
        </w:rPr>
        <w:t>Kovové obaly a hliníková víčka odhazujte, pokud existuje ve vaší obci oddělený sběr, do sběrných nádob k tomu určených. Jinak je lze odložit do směsného odpadu. Větší množství můžete odnést do sběrného dvora nebo výkupny kovů.</w:t>
      </w:r>
    </w:p>
    <w:p w:rsidR="001B537E" w:rsidRPr="001B537E" w:rsidRDefault="001B537E" w:rsidP="001B537E">
      <w:pPr>
        <w:pBdr>
          <w:bottom w:val="single" w:sz="6" w:space="5" w:color="EBEBEB"/>
        </w:pBdr>
        <w:spacing w:after="0" w:line="398" w:lineRule="atLeast"/>
        <w:ind w:left="720"/>
        <w:rPr>
          <w:rFonts w:ascii="Arial" w:eastAsia="Times New Roman" w:hAnsi="Arial" w:cs="Arial"/>
          <w:color w:val="FF0000"/>
          <w:sz w:val="18"/>
          <w:szCs w:val="18"/>
          <w:lang w:eastAsia="cs-CZ"/>
        </w:rPr>
      </w:pPr>
      <w:proofErr w:type="spellStart"/>
      <w:r w:rsidRPr="001B537E">
        <w:rPr>
          <w:rFonts w:ascii="Arial" w:eastAsia="Times New Roman" w:hAnsi="Arial" w:cs="Arial"/>
          <w:color w:val="FF0000"/>
          <w:sz w:val="18"/>
          <w:szCs w:val="18"/>
          <w:lang w:eastAsia="cs-CZ"/>
        </w:rPr>
        <w:t>tCo</w:t>
      </w:r>
      <w:proofErr w:type="spellEnd"/>
      <w:r w:rsidRPr="001B537E">
        <w:rPr>
          <w:rFonts w:ascii="Arial" w:eastAsia="Times New Roman" w:hAnsi="Arial" w:cs="Arial"/>
          <w:color w:val="FF0000"/>
          <w:sz w:val="18"/>
          <w:szCs w:val="18"/>
          <w:lang w:eastAsia="cs-CZ"/>
        </w:rPr>
        <w:t xml:space="preserve"> mám dělat s obaly, které jsou označeny C/PAP nebo C/PP? </w:t>
      </w:r>
    </w:p>
    <w:p w:rsidR="001B537E" w:rsidRPr="001B537E" w:rsidRDefault="001B537E" w:rsidP="001B537E">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1B537E">
        <w:rPr>
          <w:rFonts w:ascii="Arial" w:eastAsia="Times New Roman" w:hAnsi="Arial" w:cs="Arial"/>
          <w:color w:val="757575"/>
          <w:sz w:val="18"/>
          <w:szCs w:val="18"/>
          <w:lang w:eastAsia="cs-CZ"/>
        </w:rPr>
        <w:t>Tyto obaly nazýváme kombinované a patří do směsného odpadu. Skládají se ze dvou či více materiálů, které od sebe nejsou jednoduše oddělitelné. Takovým obalem je např. tzv. blistr na léky ("</w:t>
      </w:r>
      <w:proofErr w:type="spellStart"/>
      <w:r w:rsidRPr="001B537E">
        <w:rPr>
          <w:rFonts w:ascii="Arial" w:eastAsia="Times New Roman" w:hAnsi="Arial" w:cs="Arial"/>
          <w:color w:val="757575"/>
          <w:sz w:val="18"/>
          <w:szCs w:val="18"/>
          <w:lang w:eastAsia="cs-CZ"/>
        </w:rPr>
        <w:t>platíčko</w:t>
      </w:r>
      <w:proofErr w:type="spellEnd"/>
      <w:r w:rsidRPr="001B537E">
        <w:rPr>
          <w:rFonts w:ascii="Arial" w:eastAsia="Times New Roman" w:hAnsi="Arial" w:cs="Arial"/>
          <w:color w:val="757575"/>
          <w:sz w:val="18"/>
          <w:szCs w:val="18"/>
          <w:lang w:eastAsia="cs-CZ"/>
        </w:rPr>
        <w:t>" se zatavenými tabletkami). Většinu kombinovaných obalů nelze zpracovat. Výjimkou je nápojový karton (pevný karton určený na nápoje nebo omáčky) a některé další kombinované papírové obaly.</w:t>
      </w:r>
    </w:p>
    <w:p w:rsidR="001B537E" w:rsidRPr="001B537E" w:rsidRDefault="001B537E" w:rsidP="001B537E">
      <w:pPr>
        <w:pBdr>
          <w:bottom w:val="single" w:sz="6" w:space="5" w:color="EBEBEB"/>
        </w:pBdr>
        <w:spacing w:after="0" w:line="398" w:lineRule="atLeast"/>
        <w:ind w:left="720"/>
        <w:rPr>
          <w:rFonts w:ascii="Arial" w:eastAsia="Times New Roman" w:hAnsi="Arial" w:cs="Arial"/>
          <w:color w:val="FF0000"/>
          <w:sz w:val="18"/>
          <w:szCs w:val="18"/>
          <w:lang w:eastAsia="cs-CZ"/>
        </w:rPr>
      </w:pPr>
      <w:proofErr w:type="spellStart"/>
      <w:r w:rsidRPr="001B537E">
        <w:rPr>
          <w:rFonts w:ascii="Arial" w:eastAsia="Times New Roman" w:hAnsi="Arial" w:cs="Arial"/>
          <w:color w:val="FF0000"/>
          <w:sz w:val="18"/>
          <w:szCs w:val="18"/>
          <w:lang w:eastAsia="cs-CZ"/>
        </w:rPr>
        <w:t xml:space="preserve">Co </w:t>
      </w:r>
      <w:proofErr w:type="spellEnd"/>
      <w:r w:rsidRPr="001B537E">
        <w:rPr>
          <w:rFonts w:ascii="Arial" w:eastAsia="Times New Roman" w:hAnsi="Arial" w:cs="Arial"/>
          <w:color w:val="FF0000"/>
          <w:sz w:val="18"/>
          <w:szCs w:val="18"/>
          <w:lang w:eastAsia="cs-CZ"/>
        </w:rPr>
        <w:t xml:space="preserve">mám dělat s použitým rostlinným olejem v domácnosti a obalem od oleje? </w:t>
      </w:r>
    </w:p>
    <w:p w:rsidR="001B537E" w:rsidRPr="001B537E" w:rsidRDefault="001B537E" w:rsidP="001B537E">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1B537E">
        <w:rPr>
          <w:rFonts w:ascii="Arial" w:eastAsia="Times New Roman" w:hAnsi="Arial" w:cs="Arial"/>
          <w:color w:val="757575"/>
          <w:sz w:val="18"/>
          <w:szCs w:val="18"/>
          <w:lang w:eastAsia="cs-CZ"/>
        </w:rPr>
        <w:t>Pokud obal od oleje pečlivě vymyjete teplou vodou s přípravkem na mytí nádobí, můžete jej vhodit do plastů. V případě, že tak neučiníte, vhazujte tento znečištěný obal do směsného odpadu. Olej totiž značně komplikuje následnou recyklaci tříděného odpadu. V některých obcích se olej sbírá, informujte se tedy o možnosti sběru použitého kuchyňského oleje na obecním úřadu, odboru životního prostředí. Obecně však platí, že fritovací olej z domácnosti patří do sběrných dvorů, můžete jej uchovávat v kanystru a až ve větším množství odevzdat.</w:t>
      </w:r>
    </w:p>
    <w:p w:rsidR="001B537E" w:rsidRPr="001B537E" w:rsidRDefault="001B537E" w:rsidP="001B537E">
      <w:pPr>
        <w:pBdr>
          <w:bottom w:val="single" w:sz="6" w:space="5" w:color="EBEBEB"/>
        </w:pBdr>
        <w:spacing w:after="0" w:line="398" w:lineRule="atLeast"/>
        <w:ind w:left="720"/>
        <w:rPr>
          <w:rFonts w:ascii="Arial" w:eastAsia="Times New Roman" w:hAnsi="Arial" w:cs="Arial"/>
          <w:color w:val="FF0000"/>
          <w:sz w:val="18"/>
          <w:szCs w:val="18"/>
          <w:lang w:eastAsia="cs-CZ"/>
        </w:rPr>
      </w:pPr>
      <w:r w:rsidRPr="001B537E">
        <w:rPr>
          <w:rFonts w:ascii="Arial" w:eastAsia="Times New Roman" w:hAnsi="Arial" w:cs="Arial"/>
          <w:color w:val="FF0000"/>
          <w:sz w:val="18"/>
          <w:szCs w:val="18"/>
          <w:lang w:eastAsia="cs-CZ"/>
        </w:rPr>
        <w:t xml:space="preserve">Do jakého kontejneru patří prostředky na hubení hmyzu? </w:t>
      </w:r>
    </w:p>
    <w:p w:rsidR="001B537E" w:rsidRPr="001B537E" w:rsidRDefault="001B537E" w:rsidP="001B537E">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1B537E">
        <w:rPr>
          <w:rFonts w:ascii="Arial" w:eastAsia="Times New Roman" w:hAnsi="Arial" w:cs="Arial"/>
          <w:color w:val="757575"/>
          <w:sz w:val="18"/>
          <w:szCs w:val="18"/>
          <w:lang w:eastAsia="cs-CZ"/>
        </w:rPr>
        <w:t>U těchto přípravků se vždy řiďte pokyny na obalu. Ve většině případů patří do nebezpečného odpadu, odvezte je proto na sběrný dvůr nebo do mobilní sběrny nebezpečného odpadu. O nebezpečné vlastnosti výrobku  informuje oranžová výstražná značka na obalu</w:t>
      </w:r>
    </w:p>
    <w:p w:rsidR="001B537E" w:rsidRPr="001B537E" w:rsidRDefault="001B537E" w:rsidP="001B537E">
      <w:pPr>
        <w:pBdr>
          <w:bottom w:val="single" w:sz="6" w:space="5" w:color="EBEBEB"/>
        </w:pBdr>
        <w:spacing w:after="0" w:line="398" w:lineRule="atLeast"/>
        <w:ind w:left="720"/>
        <w:rPr>
          <w:rFonts w:ascii="Arial" w:eastAsia="Times New Roman" w:hAnsi="Arial" w:cs="Arial"/>
          <w:color w:val="FF0000"/>
          <w:sz w:val="18"/>
          <w:szCs w:val="18"/>
          <w:lang w:eastAsia="cs-CZ"/>
        </w:rPr>
      </w:pPr>
      <w:r w:rsidRPr="001B537E">
        <w:rPr>
          <w:rFonts w:ascii="Arial" w:eastAsia="Times New Roman" w:hAnsi="Arial" w:cs="Arial"/>
          <w:color w:val="FF0000"/>
          <w:sz w:val="18"/>
          <w:szCs w:val="18"/>
          <w:lang w:eastAsia="cs-CZ"/>
        </w:rPr>
        <w:t xml:space="preserve">Do jakého odpadu patří řasenka? </w:t>
      </w:r>
    </w:p>
    <w:p w:rsidR="001B537E" w:rsidRPr="001B537E" w:rsidRDefault="001B537E" w:rsidP="001B537E">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1B537E">
        <w:rPr>
          <w:rFonts w:ascii="Arial" w:eastAsia="Times New Roman" w:hAnsi="Arial" w:cs="Arial"/>
          <w:color w:val="757575"/>
          <w:sz w:val="18"/>
          <w:szCs w:val="18"/>
          <w:lang w:eastAsia="cs-CZ"/>
        </w:rPr>
        <w:t>Řasenka je sice z plastu, ale je znečištěna zbytky barvy, proto ji vhazujte do směsného odpadu.</w:t>
      </w:r>
    </w:p>
    <w:p w:rsidR="001B537E" w:rsidRPr="001B537E" w:rsidRDefault="001B537E" w:rsidP="001B537E">
      <w:pPr>
        <w:pBdr>
          <w:bottom w:val="single" w:sz="6" w:space="5" w:color="EBEBEB"/>
        </w:pBdr>
        <w:spacing w:after="0" w:line="398" w:lineRule="atLeast"/>
        <w:ind w:left="720"/>
        <w:rPr>
          <w:rFonts w:ascii="Arial" w:eastAsia="Times New Roman" w:hAnsi="Arial" w:cs="Arial"/>
          <w:color w:val="FF0000"/>
          <w:sz w:val="18"/>
          <w:szCs w:val="18"/>
          <w:lang w:eastAsia="cs-CZ"/>
        </w:rPr>
      </w:pPr>
      <w:bookmarkStart w:id="0" w:name="_GoBack"/>
      <w:bookmarkEnd w:id="0"/>
      <w:r w:rsidRPr="001B537E">
        <w:rPr>
          <w:rFonts w:ascii="Arial" w:eastAsia="Times New Roman" w:hAnsi="Arial" w:cs="Arial"/>
          <w:color w:val="FF0000"/>
          <w:sz w:val="18"/>
          <w:szCs w:val="18"/>
          <w:lang w:eastAsia="cs-CZ"/>
        </w:rPr>
        <w:t xml:space="preserve">Do které nádoby mám třídit krabice od džusů a mléka? </w:t>
      </w:r>
    </w:p>
    <w:p w:rsidR="001B537E" w:rsidRPr="001B537E" w:rsidRDefault="001B537E" w:rsidP="001B537E">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1B537E">
        <w:rPr>
          <w:rFonts w:ascii="Arial" w:eastAsia="Times New Roman" w:hAnsi="Arial" w:cs="Arial"/>
          <w:color w:val="757575"/>
          <w:sz w:val="18"/>
          <w:szCs w:val="18"/>
          <w:lang w:eastAsia="cs-CZ"/>
        </w:rPr>
        <w:t>Papírové krabice například od džusů nebo mléka nazýváme nápojovými kartony. Organizovaný sběr těchto obalů probíhá již v mnoha městech a obcích v celé ČR. Sběrné nádoby, do kterých lze použitý nápojový karton odkládat, jsou označeny speciální oranžovou nálepkou s označením Nápojový karton. V některých obcích je sbírán tento odpad do oranžových pytlů. O způsobu sběru nápojových kartonů ve vaší obci/městě se můžete informovat na obecním nebo městském úřadě (odbor životního prostředí nebo příslušný pracovník mající na starosti odpadové hospodářství</w:t>
      </w:r>
    </w:p>
    <w:p w:rsidR="00B11487" w:rsidRPr="00B11487" w:rsidRDefault="00B11487" w:rsidP="00B565A7">
      <w:pPr>
        <w:pBdr>
          <w:bottom w:val="single" w:sz="6" w:space="5" w:color="EBEBEB"/>
        </w:pBdr>
        <w:spacing w:after="0" w:line="398" w:lineRule="atLeast"/>
        <w:ind w:left="720"/>
        <w:rPr>
          <w:rFonts w:ascii="Arial" w:eastAsia="Times New Roman" w:hAnsi="Arial" w:cs="Arial"/>
          <w:color w:val="FF0000"/>
          <w:sz w:val="18"/>
          <w:szCs w:val="18"/>
          <w:lang w:eastAsia="cs-CZ"/>
        </w:rPr>
      </w:pPr>
      <w:r w:rsidRPr="00B11487">
        <w:rPr>
          <w:rFonts w:ascii="Arial" w:eastAsia="Times New Roman" w:hAnsi="Arial" w:cs="Arial"/>
          <w:color w:val="FF0000"/>
          <w:sz w:val="18"/>
          <w:szCs w:val="18"/>
          <w:lang w:eastAsia="cs-CZ"/>
        </w:rPr>
        <w:lastRenderedPageBreak/>
        <w:t xml:space="preserve">Kam mám vhodit obal od zubní pasty? </w:t>
      </w:r>
    </w:p>
    <w:p w:rsidR="00B11487" w:rsidRPr="00B11487" w:rsidRDefault="00B11487" w:rsidP="00B11487">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B11487">
        <w:rPr>
          <w:rFonts w:ascii="Arial" w:eastAsia="Times New Roman" w:hAnsi="Arial" w:cs="Arial"/>
          <w:color w:val="757575"/>
          <w:sz w:val="18"/>
          <w:szCs w:val="18"/>
          <w:lang w:eastAsia="cs-CZ"/>
        </w:rPr>
        <w:t>Do směsného odpadu. Tuby od zubní pasty mohou obsahovat hliníkovou vrstvu. Navíc většinou zůstává určité množství pasty v tubě, takže se jedná o znečištěný obal.</w:t>
      </w:r>
    </w:p>
    <w:p w:rsidR="00B11487" w:rsidRPr="00B11487" w:rsidRDefault="00B11487" w:rsidP="00B565A7">
      <w:pPr>
        <w:pBdr>
          <w:bottom w:val="single" w:sz="6" w:space="5" w:color="EBEBEB"/>
        </w:pBdr>
        <w:spacing w:after="0" w:line="398" w:lineRule="atLeast"/>
        <w:ind w:left="720"/>
        <w:rPr>
          <w:rFonts w:ascii="Arial" w:eastAsia="Times New Roman" w:hAnsi="Arial" w:cs="Arial"/>
          <w:color w:val="FF0000"/>
          <w:sz w:val="18"/>
          <w:szCs w:val="18"/>
          <w:lang w:eastAsia="cs-CZ"/>
        </w:rPr>
      </w:pPr>
      <w:r w:rsidRPr="00B11487">
        <w:rPr>
          <w:rFonts w:ascii="Arial" w:eastAsia="Times New Roman" w:hAnsi="Arial" w:cs="Arial"/>
          <w:color w:val="FF0000"/>
          <w:sz w:val="18"/>
          <w:szCs w:val="18"/>
          <w:lang w:eastAsia="cs-CZ"/>
        </w:rPr>
        <w:t xml:space="preserve">Kam mám vhodit použité dětské pleny? </w:t>
      </w:r>
    </w:p>
    <w:p w:rsidR="00B11487" w:rsidRPr="00B11487" w:rsidRDefault="00B11487" w:rsidP="00B11487">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B11487">
        <w:rPr>
          <w:rFonts w:ascii="Arial" w:eastAsia="Times New Roman" w:hAnsi="Arial" w:cs="Arial"/>
          <w:color w:val="757575"/>
          <w:sz w:val="18"/>
          <w:szCs w:val="18"/>
          <w:lang w:eastAsia="cs-CZ"/>
        </w:rPr>
        <w:t>Ty patří, stejně jako papírové kapesníky a dámské hygienické potřeby, do černého nebo šedého kontejneru na směsný odpad.</w:t>
      </w:r>
    </w:p>
    <w:p w:rsidR="00A773F0" w:rsidRPr="00B565A7" w:rsidRDefault="00A773F0" w:rsidP="00A773F0">
      <w:pPr>
        <w:pStyle w:val="opened1"/>
        <w:ind w:left="720"/>
        <w:rPr>
          <w:rFonts w:ascii="Arial" w:hAnsi="Arial" w:cs="Arial"/>
          <w:color w:val="FF0000"/>
          <w:sz w:val="18"/>
          <w:szCs w:val="18"/>
        </w:rPr>
      </w:pPr>
      <w:r w:rsidRPr="00B565A7">
        <w:rPr>
          <w:rFonts w:ascii="Arial" w:hAnsi="Arial" w:cs="Arial"/>
          <w:color w:val="FF0000"/>
          <w:sz w:val="18"/>
          <w:szCs w:val="18"/>
        </w:rPr>
        <w:t xml:space="preserve">Co mám dělat s použitým rostlinným olejem v domácnosti a obalem od oleje? </w:t>
      </w:r>
    </w:p>
    <w:p w:rsidR="00B11487" w:rsidRPr="00B11487" w:rsidRDefault="00A773F0"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 xml:space="preserve">Pokud obal od oleje pečlivě vymyjete teplou vodou s přípravkem na mytí nádobí, můžete jej vhodit do plastů. V případě, že tak neučiníte, vhazujte tento znečištěný obal do směsného odpadu. Olej totiž značně komplikuje následnou recyklaci tříděného odpadu. V některých obcích se olej sbírá, informujte se tedy o možnosti sběru použitého kuchyňského oleje na obecním úřadu, odboru životního prostředí. Obecně však platí, že fritovací olej z domácnosti patří do sběrných dvorů, můžete jej uchovávat v kanystru a až ve větším množství </w:t>
      </w:r>
      <w:r w:rsidR="00B11487" w:rsidRPr="00B11487">
        <w:rPr>
          <w:rFonts w:ascii="Arial" w:hAnsi="Arial" w:cs="Arial"/>
          <w:vanish/>
          <w:color w:val="6FB35D"/>
          <w:sz w:val="18"/>
          <w:szCs w:val="18"/>
        </w:rPr>
        <w:t>Prázdné plastové obaly od kosmetiky vytřiďte do plastů, zbytky slijte a v menším množství je můžete vyhodit v pytlíku do směsného odpadu, ve větším množství odvezte na sběrný dvůr.</w:t>
      </w:r>
    </w:p>
    <w:p w:rsidR="00B11487" w:rsidRPr="00B11487" w:rsidRDefault="00B11487" w:rsidP="00B565A7">
      <w:pPr>
        <w:pBdr>
          <w:bottom w:val="single" w:sz="6" w:space="5" w:color="EBEBEB"/>
        </w:pBdr>
        <w:spacing w:after="0" w:line="398" w:lineRule="atLeast"/>
        <w:ind w:left="720"/>
        <w:rPr>
          <w:rFonts w:ascii="Arial" w:eastAsia="Times New Roman" w:hAnsi="Arial" w:cs="Arial"/>
          <w:color w:val="FF0000"/>
          <w:sz w:val="18"/>
          <w:szCs w:val="18"/>
          <w:lang w:eastAsia="cs-CZ"/>
        </w:rPr>
      </w:pPr>
      <w:proofErr w:type="spellStart"/>
      <w:r w:rsidRPr="00B11487">
        <w:rPr>
          <w:rFonts w:ascii="Arial" w:eastAsia="Times New Roman" w:hAnsi="Arial" w:cs="Arial"/>
          <w:color w:val="FF0000"/>
          <w:sz w:val="18"/>
          <w:szCs w:val="18"/>
          <w:lang w:eastAsia="cs-CZ"/>
        </w:rPr>
        <w:t>Kam patř</w:t>
      </w:r>
      <w:proofErr w:type="spellEnd"/>
      <w:r w:rsidRPr="00B11487">
        <w:rPr>
          <w:rFonts w:ascii="Arial" w:eastAsia="Times New Roman" w:hAnsi="Arial" w:cs="Arial"/>
          <w:color w:val="FF0000"/>
          <w:sz w:val="18"/>
          <w:szCs w:val="18"/>
          <w:lang w:eastAsia="cs-CZ"/>
        </w:rPr>
        <w:t xml:space="preserve">í elektroodpad? </w:t>
      </w:r>
    </w:p>
    <w:p w:rsidR="00B11487" w:rsidRPr="00B11487" w:rsidRDefault="00B11487" w:rsidP="00B11487">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B11487">
        <w:rPr>
          <w:rFonts w:ascii="Arial" w:eastAsia="Times New Roman" w:hAnsi="Arial" w:cs="Arial"/>
          <w:color w:val="757575"/>
          <w:sz w:val="18"/>
          <w:szCs w:val="18"/>
          <w:lang w:eastAsia="cs-CZ"/>
        </w:rPr>
        <w:t xml:space="preserve">Na místa zpětného odběru jako jsou prodejny, kde jste elektro pořídili. Odnést je můžete  také na sběrný dvůr. Více informací k elektroodpadu naleznete např. na stránkách </w:t>
      </w:r>
      <w:hyperlink r:id="rId5" w:tgtFrame="_blank" w:history="1">
        <w:r w:rsidRPr="00B11487">
          <w:rPr>
            <w:rFonts w:ascii="Arial" w:eastAsia="Times New Roman" w:hAnsi="Arial" w:cs="Arial"/>
            <w:color w:val="757575"/>
            <w:sz w:val="18"/>
            <w:szCs w:val="18"/>
            <w:u w:val="single"/>
            <w:lang w:eastAsia="cs-CZ"/>
          </w:rPr>
          <w:t>www.asekol.cz</w:t>
        </w:r>
      </w:hyperlink>
      <w:r w:rsidRPr="00B11487">
        <w:rPr>
          <w:rFonts w:ascii="Arial" w:eastAsia="Times New Roman" w:hAnsi="Arial" w:cs="Arial"/>
          <w:color w:val="757575"/>
          <w:sz w:val="18"/>
          <w:szCs w:val="18"/>
          <w:lang w:eastAsia="cs-CZ"/>
        </w:rPr>
        <w:t xml:space="preserve"> a </w:t>
      </w:r>
      <w:hyperlink r:id="rId6" w:tgtFrame="_blank" w:history="1">
        <w:r w:rsidRPr="00B11487">
          <w:rPr>
            <w:rFonts w:ascii="Arial" w:eastAsia="Times New Roman" w:hAnsi="Arial" w:cs="Arial"/>
            <w:color w:val="757575"/>
            <w:sz w:val="18"/>
            <w:szCs w:val="18"/>
            <w:u w:val="single"/>
            <w:lang w:eastAsia="cs-CZ"/>
          </w:rPr>
          <w:t>www.elektrowin.cz</w:t>
        </w:r>
      </w:hyperlink>
    </w:p>
    <w:p w:rsidR="00B11487" w:rsidRPr="00B11487" w:rsidRDefault="00A773F0" w:rsidP="00B565A7">
      <w:pPr>
        <w:pBdr>
          <w:bottom w:val="single" w:sz="6" w:space="5" w:color="EBEBEB"/>
        </w:pBdr>
        <w:spacing w:after="0" w:line="398" w:lineRule="atLeast"/>
        <w:ind w:left="720"/>
        <w:rPr>
          <w:rFonts w:ascii="Arial" w:eastAsia="Times New Roman" w:hAnsi="Arial" w:cs="Arial"/>
          <w:color w:val="FF0000"/>
          <w:sz w:val="18"/>
          <w:szCs w:val="18"/>
          <w:lang w:eastAsia="cs-CZ"/>
        </w:rPr>
      </w:pPr>
      <w:r w:rsidRPr="00B565A7">
        <w:rPr>
          <w:rFonts w:ascii="Arial" w:eastAsia="Times New Roman" w:hAnsi="Arial" w:cs="Arial"/>
          <w:color w:val="FF0000"/>
          <w:sz w:val="18"/>
          <w:szCs w:val="18"/>
          <w:lang w:eastAsia="cs-CZ"/>
        </w:rPr>
        <w:t>Ka</w:t>
      </w:r>
      <w:r w:rsidR="00B11487" w:rsidRPr="00B11487">
        <w:rPr>
          <w:rFonts w:ascii="Arial" w:eastAsia="Times New Roman" w:hAnsi="Arial" w:cs="Arial"/>
          <w:color w:val="FF0000"/>
          <w:sz w:val="18"/>
          <w:szCs w:val="18"/>
          <w:lang w:eastAsia="cs-CZ"/>
        </w:rPr>
        <w:t xml:space="preserve">m patří molitan? </w:t>
      </w:r>
    </w:p>
    <w:p w:rsidR="00B11487" w:rsidRPr="00B11487" w:rsidRDefault="00B11487" w:rsidP="00B11487">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B11487">
        <w:rPr>
          <w:rFonts w:ascii="Arial" w:eastAsia="Times New Roman" w:hAnsi="Arial" w:cs="Arial"/>
          <w:color w:val="757575"/>
          <w:sz w:val="18"/>
          <w:szCs w:val="18"/>
          <w:lang w:eastAsia="cs-CZ"/>
        </w:rPr>
        <w:t>V menším množství jej můžete vhodit do směsného odpadu, ve větším množství patří do sběrného dvora.</w:t>
      </w:r>
    </w:p>
    <w:p w:rsidR="00B11487" w:rsidRPr="00B11487" w:rsidRDefault="00B11487" w:rsidP="00B565A7">
      <w:pPr>
        <w:pBdr>
          <w:bottom w:val="single" w:sz="6" w:space="5" w:color="EBEBEB"/>
        </w:pBdr>
        <w:spacing w:after="0" w:line="398" w:lineRule="atLeast"/>
        <w:ind w:left="720"/>
        <w:rPr>
          <w:rFonts w:ascii="Arial" w:eastAsia="Times New Roman" w:hAnsi="Arial" w:cs="Arial"/>
          <w:color w:val="FF0000"/>
          <w:sz w:val="18"/>
          <w:szCs w:val="18"/>
          <w:lang w:eastAsia="cs-CZ"/>
        </w:rPr>
      </w:pPr>
      <w:r w:rsidRPr="00B11487">
        <w:rPr>
          <w:rFonts w:ascii="Arial" w:eastAsia="Times New Roman" w:hAnsi="Arial" w:cs="Arial"/>
          <w:color w:val="FF0000"/>
          <w:sz w:val="18"/>
          <w:szCs w:val="18"/>
          <w:lang w:eastAsia="cs-CZ"/>
        </w:rPr>
        <w:t xml:space="preserve">Kam patří odpad označený C/LDPE 90 (pytlík od cappuccina) a C/PAP 84 (pytlík od polévky)? </w:t>
      </w:r>
    </w:p>
    <w:p w:rsidR="00B11487" w:rsidRPr="00B11487" w:rsidRDefault="00B11487" w:rsidP="00B11487">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B11487">
        <w:rPr>
          <w:rFonts w:ascii="Arial" w:eastAsia="Times New Roman" w:hAnsi="Arial" w:cs="Arial"/>
          <w:color w:val="757575"/>
          <w:sz w:val="18"/>
          <w:szCs w:val="18"/>
          <w:lang w:eastAsia="cs-CZ"/>
        </w:rPr>
        <w:t>Identifikační kód C/ znamená, že se jedná o obal vyrobený  kombinací různých materiálů, tudíž ve většině případů vhazujte takto označené obaly do směsného odpadu.</w:t>
      </w:r>
      <w:r w:rsidRPr="00B11487">
        <w:rPr>
          <w:rFonts w:ascii="Arial" w:eastAsia="Times New Roman" w:hAnsi="Arial" w:cs="Arial"/>
          <w:color w:val="757575"/>
          <w:sz w:val="18"/>
          <w:szCs w:val="18"/>
          <w:lang w:eastAsia="cs-CZ"/>
        </w:rPr>
        <w:br/>
        <w:t>Výjimku tvoří například C/PAP, což jsou nápojové kartony, které patří sešlápnuté (a můžete je vhazovat i s víčky) do kontejnerů označených oranžovou nálepkou nebo oranžových pytlů.</w:t>
      </w:r>
    </w:p>
    <w:p w:rsidR="00B11487" w:rsidRPr="00B11487" w:rsidRDefault="00B565A7" w:rsidP="00B565A7">
      <w:pPr>
        <w:pBdr>
          <w:bottom w:val="single" w:sz="6" w:space="5" w:color="EBEBEB"/>
        </w:pBdr>
        <w:spacing w:after="0" w:line="398" w:lineRule="atLeast"/>
        <w:rPr>
          <w:rFonts w:ascii="Arial" w:eastAsia="Times New Roman" w:hAnsi="Arial" w:cs="Arial"/>
          <w:color w:val="FF0000"/>
          <w:sz w:val="18"/>
          <w:szCs w:val="18"/>
          <w:lang w:eastAsia="cs-CZ"/>
        </w:rPr>
      </w:pPr>
      <w:r>
        <w:rPr>
          <w:rFonts w:ascii="Arial" w:eastAsia="Times New Roman" w:hAnsi="Arial" w:cs="Arial"/>
          <w:color w:val="757575"/>
          <w:sz w:val="18"/>
          <w:szCs w:val="18"/>
          <w:lang w:eastAsia="cs-CZ"/>
        </w:rPr>
        <w:t xml:space="preserve">              </w:t>
      </w:r>
      <w:r w:rsidR="00B11487" w:rsidRPr="00B11487">
        <w:rPr>
          <w:rFonts w:ascii="Arial" w:eastAsia="Times New Roman" w:hAnsi="Arial" w:cs="Arial"/>
          <w:color w:val="FF0000"/>
          <w:sz w:val="18"/>
          <w:szCs w:val="18"/>
          <w:lang w:eastAsia="cs-CZ"/>
        </w:rPr>
        <w:t xml:space="preserve">Kam patří starý textil? </w:t>
      </w:r>
    </w:p>
    <w:p w:rsidR="00B11487" w:rsidRPr="00B11487" w:rsidRDefault="00B11487" w:rsidP="00B11487">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B11487">
        <w:rPr>
          <w:rFonts w:ascii="Arial" w:eastAsia="Times New Roman" w:hAnsi="Arial" w:cs="Arial"/>
          <w:color w:val="757575"/>
          <w:sz w:val="18"/>
          <w:szCs w:val="18"/>
          <w:lang w:eastAsia="cs-CZ"/>
        </w:rPr>
        <w:t>Pokud je nositelný, věnujte ho charitě nebo ho ve větším množství odevzdejte do sběrného dvora. V některých obcích, ale ne na celém území ČR, je i zaveden sběr textilu do nádob.</w:t>
      </w:r>
    </w:p>
    <w:p w:rsidR="00B11487" w:rsidRPr="00B11487" w:rsidRDefault="00A773F0" w:rsidP="00A773F0">
      <w:pPr>
        <w:pBdr>
          <w:bottom w:val="single" w:sz="6" w:space="5" w:color="EBEBEB"/>
        </w:pBdr>
        <w:spacing w:after="0" w:line="398" w:lineRule="atLeast"/>
        <w:ind w:left="720"/>
        <w:rPr>
          <w:rFonts w:ascii="Arial" w:eastAsia="Times New Roman" w:hAnsi="Arial" w:cs="Arial"/>
          <w:color w:val="757575"/>
          <w:sz w:val="18"/>
          <w:szCs w:val="18"/>
          <w:lang w:eastAsia="cs-CZ"/>
        </w:rPr>
      </w:pPr>
      <w:r>
        <w:rPr>
          <w:rFonts w:ascii="Arial" w:eastAsia="Times New Roman" w:hAnsi="Arial" w:cs="Arial"/>
          <w:color w:val="757575"/>
          <w:sz w:val="18"/>
          <w:szCs w:val="18"/>
          <w:lang w:eastAsia="cs-CZ"/>
        </w:rPr>
        <w:t>7.</w:t>
      </w:r>
      <w:r w:rsidR="00B11487" w:rsidRPr="00B11487">
        <w:rPr>
          <w:rFonts w:ascii="Arial" w:eastAsia="Times New Roman" w:hAnsi="Arial" w:cs="Arial"/>
          <w:color w:val="757575"/>
          <w:sz w:val="18"/>
          <w:szCs w:val="18"/>
          <w:lang w:eastAsia="cs-CZ"/>
        </w:rPr>
        <w:t xml:space="preserve">Kam s odpadem, který nepatří do kontejneru na tříděný odpad? </w:t>
      </w:r>
    </w:p>
    <w:p w:rsidR="00B11487" w:rsidRDefault="00B11487" w:rsidP="00B11487">
      <w:pPr>
        <w:pBdr>
          <w:bottom w:val="single" w:sz="6" w:space="5" w:color="EBEBEB"/>
        </w:pBdr>
        <w:spacing w:after="398" w:line="398" w:lineRule="atLeast"/>
        <w:ind w:left="720"/>
        <w:jc w:val="both"/>
        <w:rPr>
          <w:rFonts w:ascii="Arial" w:eastAsia="Times New Roman" w:hAnsi="Arial" w:cs="Arial"/>
          <w:color w:val="757575"/>
          <w:sz w:val="18"/>
          <w:szCs w:val="18"/>
          <w:lang w:eastAsia="cs-CZ"/>
        </w:rPr>
      </w:pPr>
      <w:r w:rsidRPr="00B11487">
        <w:rPr>
          <w:rFonts w:ascii="Arial" w:eastAsia="Times New Roman" w:hAnsi="Arial" w:cs="Arial"/>
          <w:color w:val="757575"/>
          <w:sz w:val="18"/>
          <w:szCs w:val="18"/>
          <w:lang w:eastAsia="cs-CZ"/>
        </w:rPr>
        <w:t>Obecně lze říci, že pokud se nejedná o elektroodpad, baterie, světelné zařízení, nebezpečný a objemný odpad nebo o odpad, se kterým se musí nakládat zvláštním způsobem (např. zbytky léčiv), lze ho odložit do nádob na směsný odpad.</w:t>
      </w:r>
    </w:p>
    <w:p w:rsidR="001F2A32" w:rsidRPr="00B565A7" w:rsidRDefault="00B565A7" w:rsidP="001F2A32">
      <w:pPr>
        <w:pStyle w:val="opened1"/>
        <w:ind w:left="720"/>
        <w:rPr>
          <w:rFonts w:ascii="Arial" w:hAnsi="Arial" w:cs="Arial"/>
          <w:color w:val="FF0000"/>
          <w:sz w:val="18"/>
          <w:szCs w:val="18"/>
        </w:rPr>
      </w:pPr>
      <w:r>
        <w:rPr>
          <w:rFonts w:ascii="Arial" w:hAnsi="Arial" w:cs="Arial"/>
          <w:color w:val="FF0000"/>
          <w:sz w:val="18"/>
          <w:szCs w:val="18"/>
        </w:rPr>
        <w:t>K</w:t>
      </w:r>
      <w:r w:rsidR="001F2A32" w:rsidRPr="00B565A7">
        <w:rPr>
          <w:rFonts w:ascii="Arial" w:hAnsi="Arial" w:cs="Arial"/>
          <w:color w:val="FF0000"/>
          <w:sz w:val="18"/>
          <w:szCs w:val="18"/>
        </w:rPr>
        <w:t xml:space="preserve">am mám vyhodit staré zbytky od kosmetiky? </w:t>
      </w:r>
    </w:p>
    <w:p w:rsidR="001F2A32" w:rsidRDefault="001F2A32" w:rsidP="001F2A32">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Prázdné plastové obaly od kosmetiky vytřiďte do plastů, zbytky slijte a v menším množství je můžete vyhodit v pytlíku do směsného odpadu, ve větším množství odvezte na sběrný dvůr.</w:t>
      </w:r>
    </w:p>
    <w:p w:rsidR="001F2A32" w:rsidRDefault="001F2A32" w:rsidP="001F2A32">
      <w:pPr>
        <w:pStyle w:val="opened1"/>
        <w:rPr>
          <w:rFonts w:ascii="Arial" w:hAnsi="Arial" w:cs="Arial"/>
          <w:sz w:val="18"/>
          <w:szCs w:val="18"/>
        </w:rPr>
      </w:pPr>
      <w:r>
        <w:rPr>
          <w:rFonts w:ascii="Arial" w:hAnsi="Arial" w:cs="Arial"/>
          <w:sz w:val="18"/>
          <w:szCs w:val="18"/>
        </w:rPr>
        <w:t xml:space="preserve">             </w:t>
      </w:r>
      <w:r w:rsidRPr="00B565A7">
        <w:rPr>
          <w:rFonts w:ascii="Arial" w:hAnsi="Arial" w:cs="Arial"/>
          <w:color w:val="FF0000"/>
          <w:sz w:val="18"/>
          <w:szCs w:val="18"/>
        </w:rPr>
        <w:t xml:space="preserve">Kam patří elektroodpad? </w:t>
      </w:r>
    </w:p>
    <w:p w:rsidR="001F2A32" w:rsidRDefault="001F2A32" w:rsidP="001F2A32">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 xml:space="preserve">Na místa zpětného odběru jako jsou prodejny, kde jste elektro pořídili. Odnést je můžete  také na sběrný dvůr. Více informací k elektroodpadu naleznete např. na stránkách </w:t>
      </w:r>
      <w:hyperlink r:id="rId7" w:tgtFrame="_blank" w:history="1">
        <w:r>
          <w:rPr>
            <w:rFonts w:ascii="Arial" w:hAnsi="Arial" w:cs="Arial"/>
            <w:color w:val="757575"/>
            <w:sz w:val="18"/>
            <w:szCs w:val="18"/>
            <w:u w:val="single"/>
          </w:rPr>
          <w:t>www.asekol.cz</w:t>
        </w:r>
      </w:hyperlink>
      <w:r>
        <w:rPr>
          <w:rFonts w:ascii="Arial" w:hAnsi="Arial" w:cs="Arial"/>
          <w:color w:val="757575"/>
          <w:sz w:val="18"/>
          <w:szCs w:val="18"/>
        </w:rPr>
        <w:t xml:space="preserve"> a </w:t>
      </w:r>
      <w:hyperlink r:id="rId8" w:tgtFrame="_blank" w:history="1">
        <w:r>
          <w:rPr>
            <w:rFonts w:ascii="Arial" w:hAnsi="Arial" w:cs="Arial"/>
            <w:color w:val="757575"/>
            <w:sz w:val="18"/>
            <w:szCs w:val="18"/>
            <w:u w:val="single"/>
          </w:rPr>
          <w:t>www.elektrowin.cz</w:t>
        </w:r>
      </w:hyperlink>
    </w:p>
    <w:p w:rsidR="001F2A32" w:rsidRDefault="001F2A32" w:rsidP="00B565A7">
      <w:pPr>
        <w:pStyle w:val="opened1"/>
        <w:ind w:left="720"/>
        <w:rPr>
          <w:rFonts w:ascii="Arial" w:hAnsi="Arial" w:cs="Arial"/>
          <w:sz w:val="18"/>
          <w:szCs w:val="18"/>
        </w:rPr>
      </w:pPr>
      <w:proofErr w:type="spellStart"/>
      <w:r w:rsidRPr="00B565A7">
        <w:rPr>
          <w:rFonts w:ascii="Arial" w:hAnsi="Arial" w:cs="Arial"/>
          <w:color w:val="FF0000"/>
          <w:sz w:val="18"/>
          <w:szCs w:val="18"/>
        </w:rPr>
        <w:t xml:space="preserve">Kam </w:t>
      </w:r>
      <w:proofErr w:type="spellEnd"/>
      <w:r w:rsidRPr="00B565A7">
        <w:rPr>
          <w:rFonts w:ascii="Arial" w:hAnsi="Arial" w:cs="Arial"/>
          <w:color w:val="FF0000"/>
          <w:sz w:val="18"/>
          <w:szCs w:val="18"/>
        </w:rPr>
        <w:t xml:space="preserve">patří molitan? </w:t>
      </w:r>
    </w:p>
    <w:p w:rsidR="001F2A32" w:rsidRDefault="001F2A32" w:rsidP="001F2A32">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V menším množství jej můžete vhodit do směsného odpadu, ve větším množství patří do sběrného dvora.</w:t>
      </w:r>
    </w:p>
    <w:p w:rsidR="001F2A32" w:rsidRDefault="00B565A7" w:rsidP="00B565A7">
      <w:pPr>
        <w:pStyle w:val="opened1"/>
        <w:rPr>
          <w:rFonts w:ascii="Arial" w:hAnsi="Arial" w:cs="Arial"/>
          <w:sz w:val="18"/>
          <w:szCs w:val="18"/>
        </w:rPr>
      </w:pPr>
      <w:r>
        <w:rPr>
          <w:rFonts w:ascii="Arial" w:hAnsi="Arial" w:cs="Arial"/>
          <w:sz w:val="18"/>
          <w:szCs w:val="18"/>
        </w:rPr>
        <w:t xml:space="preserve">             </w:t>
      </w:r>
      <w:r w:rsidR="001F2A32" w:rsidRPr="00B565A7">
        <w:rPr>
          <w:rFonts w:ascii="Arial" w:hAnsi="Arial" w:cs="Arial"/>
          <w:color w:val="FF0000"/>
          <w:sz w:val="18"/>
          <w:szCs w:val="18"/>
        </w:rPr>
        <w:t xml:space="preserve">Kam patří odpad označený C/LDPE 90 (pytlík od cappuccina) a C/PAP 84 (pytlík od polévky)? </w:t>
      </w:r>
    </w:p>
    <w:p w:rsidR="001F2A32" w:rsidRDefault="001F2A32" w:rsidP="001F2A32">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Identifikační kód C/ znamená, že se jedná o obal vyrobený  kombinací různých materiálů, tudíž ve většině případů vhazujte takto označené obaly do směsného odpadu.</w:t>
      </w:r>
      <w:r>
        <w:rPr>
          <w:rFonts w:ascii="Arial" w:hAnsi="Arial" w:cs="Arial"/>
          <w:color w:val="757575"/>
          <w:sz w:val="18"/>
          <w:szCs w:val="18"/>
        </w:rPr>
        <w:br/>
        <w:t>Výjimku tvoří například C/PAP, což jsou nápojové kartony, které patří sešlápnuté (a můžete je vhazovat i s víčky) do kontejnerů označených oranžovou nálepkou nebo oranžových pytlů.</w:t>
      </w:r>
    </w:p>
    <w:p w:rsidR="001F2A32" w:rsidRPr="00B565A7" w:rsidRDefault="00B565A7" w:rsidP="00B565A7">
      <w:pPr>
        <w:pStyle w:val="opened1"/>
        <w:rPr>
          <w:rFonts w:ascii="Arial" w:hAnsi="Arial" w:cs="Arial"/>
          <w:color w:val="FF0000"/>
          <w:sz w:val="18"/>
          <w:szCs w:val="18"/>
        </w:rPr>
      </w:pPr>
      <w:r w:rsidRPr="00B565A7">
        <w:rPr>
          <w:rFonts w:ascii="Arial" w:hAnsi="Arial" w:cs="Arial"/>
          <w:color w:val="FF0000"/>
          <w:sz w:val="18"/>
          <w:szCs w:val="18"/>
        </w:rPr>
        <w:t xml:space="preserve">              </w:t>
      </w:r>
      <w:r w:rsidR="001F2A32" w:rsidRPr="00B565A7">
        <w:rPr>
          <w:rFonts w:ascii="Arial" w:hAnsi="Arial" w:cs="Arial"/>
          <w:color w:val="FF0000"/>
          <w:sz w:val="18"/>
          <w:szCs w:val="18"/>
        </w:rPr>
        <w:t xml:space="preserve">Kam patří starý textil? </w:t>
      </w:r>
    </w:p>
    <w:p w:rsidR="001F2A32" w:rsidRDefault="001F2A32" w:rsidP="001F2A32">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Pokud je nositelný, věnujte ho charitě nebo ho ve větším množství odevzdejte do sběrného dvora. V některých obcích, ale ne na celém území ČR, je i zaveden sběr textilu do nádob.</w:t>
      </w:r>
    </w:p>
    <w:p w:rsidR="001F2A32" w:rsidRPr="00B565A7" w:rsidRDefault="001F2A32" w:rsidP="00B565A7">
      <w:pPr>
        <w:pStyle w:val="opened1"/>
        <w:ind w:left="720"/>
        <w:rPr>
          <w:rFonts w:ascii="Arial" w:hAnsi="Arial" w:cs="Arial"/>
          <w:color w:val="FF0000"/>
          <w:sz w:val="18"/>
          <w:szCs w:val="18"/>
        </w:rPr>
      </w:pPr>
      <w:r w:rsidRPr="00B565A7">
        <w:rPr>
          <w:rFonts w:ascii="Arial" w:hAnsi="Arial" w:cs="Arial"/>
          <w:color w:val="FF0000"/>
          <w:sz w:val="18"/>
          <w:szCs w:val="18"/>
        </w:rPr>
        <w:t xml:space="preserve">Kam s odpadem, který nepatří do kontejneru na tříděný odpad? </w:t>
      </w:r>
    </w:p>
    <w:p w:rsidR="001F2A32" w:rsidRDefault="001F2A32" w:rsidP="001F2A32">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Obecně lze říci, že pokud se nejedná o elektroodpad, baterie, světelné zařízení, nebezpečný a objemný odpad nebo o odpad, se kterým se musí nakládat zvláštním způsobem (např. zbytky léčiv), lze ho odložit do nádob na směsný odpad.</w:t>
      </w:r>
    </w:p>
    <w:p w:rsidR="00B565A7" w:rsidRDefault="00B565A7" w:rsidP="00B565A7">
      <w:pPr>
        <w:pStyle w:val="opened1"/>
        <w:ind w:left="720"/>
        <w:rPr>
          <w:rFonts w:ascii="Arial" w:hAnsi="Arial" w:cs="Arial"/>
          <w:sz w:val="18"/>
          <w:szCs w:val="18"/>
        </w:rPr>
      </w:pPr>
    </w:p>
    <w:p w:rsidR="00B565A7" w:rsidRDefault="00B565A7" w:rsidP="00B565A7">
      <w:pPr>
        <w:pStyle w:val="opened1"/>
        <w:ind w:left="720"/>
        <w:rPr>
          <w:rFonts w:ascii="Arial" w:hAnsi="Arial" w:cs="Arial"/>
          <w:sz w:val="18"/>
          <w:szCs w:val="18"/>
        </w:rPr>
      </w:pPr>
    </w:p>
    <w:p w:rsidR="00B565A7" w:rsidRDefault="00B565A7" w:rsidP="00B565A7">
      <w:pPr>
        <w:pStyle w:val="opened1"/>
        <w:ind w:left="720"/>
        <w:rPr>
          <w:rFonts w:ascii="Arial" w:hAnsi="Arial" w:cs="Arial"/>
          <w:sz w:val="18"/>
          <w:szCs w:val="18"/>
        </w:rPr>
      </w:pPr>
    </w:p>
    <w:p w:rsidR="00B565A7" w:rsidRPr="00B565A7" w:rsidRDefault="00B565A7" w:rsidP="00B565A7">
      <w:pPr>
        <w:pStyle w:val="opened1"/>
        <w:ind w:left="720"/>
        <w:rPr>
          <w:rFonts w:ascii="Arial" w:hAnsi="Arial" w:cs="Arial"/>
          <w:color w:val="FF0000"/>
          <w:sz w:val="18"/>
          <w:szCs w:val="18"/>
        </w:rPr>
      </w:pPr>
      <w:r w:rsidRPr="00B565A7">
        <w:rPr>
          <w:rFonts w:ascii="Arial" w:hAnsi="Arial" w:cs="Arial"/>
          <w:color w:val="FF0000"/>
          <w:sz w:val="18"/>
          <w:szCs w:val="18"/>
        </w:rPr>
        <w:t xml:space="preserve">Kam s odpadem, který nepatří do kontejneru na tříděný odpad?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Obecně lze říci, že pokud se nejedná o elektroodpad, baterie, světelné zařízení, nebezpečný a objemný odpad nebo o odpad, se kterým se musí nakládat zvláštním způsobem (např. zbytky léčiv), lze ho odložit do nádob na směsný odpad.</w:t>
      </w:r>
    </w:p>
    <w:p w:rsidR="00B565A7" w:rsidRPr="00B565A7" w:rsidRDefault="00B565A7" w:rsidP="001279B9">
      <w:pPr>
        <w:pStyle w:val="opened1"/>
        <w:ind w:left="720"/>
        <w:rPr>
          <w:rFonts w:ascii="Arial" w:hAnsi="Arial" w:cs="Arial"/>
          <w:color w:val="FF0000"/>
          <w:sz w:val="18"/>
          <w:szCs w:val="18"/>
        </w:rPr>
      </w:pPr>
      <w:r w:rsidRPr="00B565A7">
        <w:rPr>
          <w:rFonts w:ascii="Arial" w:hAnsi="Arial" w:cs="Arial"/>
          <w:color w:val="FF0000"/>
          <w:sz w:val="18"/>
          <w:szCs w:val="18"/>
        </w:rPr>
        <w:t xml:space="preserve">Kam s použitými světelnými zdroji (běžná žárovka, </w:t>
      </w:r>
      <w:proofErr w:type="spellStart"/>
      <w:r w:rsidRPr="00B565A7">
        <w:rPr>
          <w:rFonts w:ascii="Arial" w:hAnsi="Arial" w:cs="Arial"/>
          <w:color w:val="FF0000"/>
          <w:sz w:val="18"/>
          <w:szCs w:val="18"/>
        </w:rPr>
        <w:t>úsporka</w:t>
      </w:r>
      <w:proofErr w:type="spellEnd"/>
      <w:r w:rsidRPr="00B565A7">
        <w:rPr>
          <w:rFonts w:ascii="Arial" w:hAnsi="Arial" w:cs="Arial"/>
          <w:color w:val="FF0000"/>
          <w:sz w:val="18"/>
          <w:szCs w:val="18"/>
        </w:rPr>
        <w:t xml:space="preserve">, kompaktní zářivka)?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 xml:space="preserve">Zpětný odběr vysloužilých světelných zdrojů probíhá pomocí nádob k tomu určených. Tyto nádoby můžete nalézt na vašem obecním úřadě, prodejnách elektro nebo sběrném dvoře. </w:t>
      </w:r>
      <w:r>
        <w:rPr>
          <w:rFonts w:ascii="Arial" w:hAnsi="Arial" w:cs="Arial"/>
          <w:color w:val="757575"/>
          <w:sz w:val="18"/>
          <w:szCs w:val="18"/>
        </w:rPr>
        <w:br/>
        <w:t xml:space="preserve">Seznam sběrných míst </w:t>
      </w:r>
      <w:hyperlink r:id="rId9" w:history="1">
        <w:r>
          <w:rPr>
            <w:rFonts w:ascii="Arial" w:hAnsi="Arial" w:cs="Arial"/>
            <w:color w:val="757575"/>
            <w:sz w:val="18"/>
            <w:szCs w:val="18"/>
            <w:u w:val="single"/>
          </w:rPr>
          <w:t>http://www.ekolamp.cz/cz/sberna-mista</w:t>
        </w:r>
      </w:hyperlink>
      <w:r>
        <w:rPr>
          <w:rFonts w:ascii="Arial" w:hAnsi="Arial" w:cs="Arial"/>
          <w:color w:val="757575"/>
          <w:sz w:val="18"/>
          <w:szCs w:val="18"/>
        </w:rPr>
        <w:t xml:space="preserve"> </w:t>
      </w:r>
      <w:r>
        <w:rPr>
          <w:rFonts w:ascii="Arial" w:hAnsi="Arial" w:cs="Arial"/>
          <w:color w:val="757575"/>
          <w:sz w:val="18"/>
          <w:szCs w:val="18"/>
        </w:rPr>
        <w:br/>
        <w:t>Na těchto místech se odebírají lineární a kompaktní zářivky, halogenidové, sodíkové a směsné výbojky, světelné zdroje s LED diodami. Do zpětného odběru však nepatří běžné žárovky, ani reflektorové a halogenové žárovky, proto je jejich místo v popelnici se směsným odpadem.</w:t>
      </w:r>
    </w:p>
    <w:p w:rsidR="00B565A7" w:rsidRPr="001279B9" w:rsidRDefault="00B565A7" w:rsidP="001279B9">
      <w:pPr>
        <w:pStyle w:val="opened1"/>
        <w:ind w:left="720"/>
        <w:rPr>
          <w:rFonts w:ascii="Arial" w:hAnsi="Arial" w:cs="Arial"/>
          <w:color w:val="FF0000"/>
          <w:sz w:val="18"/>
          <w:szCs w:val="18"/>
        </w:rPr>
      </w:pPr>
      <w:r w:rsidRPr="001279B9">
        <w:rPr>
          <w:rFonts w:ascii="Arial" w:hAnsi="Arial" w:cs="Arial"/>
          <w:color w:val="FF0000"/>
          <w:sz w:val="18"/>
          <w:szCs w:val="18"/>
        </w:rPr>
        <w:t xml:space="preserve">Kam s vyjetým olejem nebo barvou?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Obaly s technickými oleji, barvami, ředidly a jinými chemickými látkami odevzdejte na místa určená ke sběru nebezpečných látek, většinou do sběrného dvora. Oleje se sbírají také na místech zpětného odběru, což mohou být čerpací stanice a autoservisy. Lepší je nechat si olej vyměnit v servisu. Ve většině případů je toto uvedeno na etiketě výrobku.</w:t>
      </w:r>
    </w:p>
    <w:p w:rsidR="00B565A7" w:rsidRDefault="00B565A7" w:rsidP="001279B9">
      <w:pPr>
        <w:pStyle w:val="opened1"/>
        <w:ind w:left="720"/>
        <w:rPr>
          <w:rFonts w:ascii="Arial" w:hAnsi="Arial" w:cs="Arial"/>
          <w:sz w:val="18"/>
          <w:szCs w:val="18"/>
        </w:rPr>
      </w:pPr>
      <w:r w:rsidRPr="001279B9">
        <w:rPr>
          <w:rFonts w:ascii="Arial" w:hAnsi="Arial" w:cs="Arial"/>
          <w:color w:val="FF0000"/>
          <w:sz w:val="18"/>
          <w:szCs w:val="18"/>
        </w:rPr>
        <w:t xml:space="preserve">Mohu do modrého kontejneru vhazovat skartovaný papír?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Do modrého kontejneru vhazujte skartovaný papír stejně jako každý jiný papír, který není mokrý, mastný nebo jinak znečištěný. Tím se myslí i biologické nečistoty.</w:t>
      </w:r>
    </w:p>
    <w:p w:rsidR="00B565A7" w:rsidRPr="001279B9" w:rsidRDefault="00B565A7" w:rsidP="001279B9">
      <w:pPr>
        <w:pStyle w:val="opened1"/>
        <w:ind w:left="720"/>
        <w:rPr>
          <w:rFonts w:ascii="Arial" w:hAnsi="Arial" w:cs="Arial"/>
          <w:color w:val="FF0000"/>
          <w:sz w:val="18"/>
          <w:szCs w:val="18"/>
        </w:rPr>
      </w:pPr>
      <w:r w:rsidRPr="001279B9">
        <w:rPr>
          <w:rFonts w:ascii="Arial" w:hAnsi="Arial" w:cs="Arial"/>
          <w:color w:val="FF0000"/>
          <w:sz w:val="18"/>
          <w:szCs w:val="18"/>
        </w:rPr>
        <w:t xml:space="preserve">Můžu do kompostu dávat zbytky z vařených jídel?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 xml:space="preserve">Ano, ale nepatří tam například zbytky z masa a kostí nebo tekuté a silně mastné potraviny. To je totiž bioodpad, který může mít hygienická rizika. Do kompostu patří jakýkoli odpad, který je schopen anaerobního nebo aerobního rozkladu (např. zbytky potravin, odpad ze zeleně, čajové sáčky, skořápky od vajec, apod.)více informací naleznete na </w:t>
      </w:r>
      <w:hyperlink r:id="rId10" w:tgtFrame="_blank" w:history="1">
        <w:r>
          <w:rPr>
            <w:rFonts w:ascii="Arial" w:hAnsi="Arial" w:cs="Arial"/>
            <w:color w:val="757575"/>
            <w:sz w:val="18"/>
            <w:szCs w:val="18"/>
            <w:u w:val="single"/>
          </w:rPr>
          <w:t>www.ekodomov.cz</w:t>
        </w:r>
      </w:hyperlink>
    </w:p>
    <w:p w:rsidR="00B565A7" w:rsidRPr="001279B9" w:rsidRDefault="00B565A7" w:rsidP="001279B9">
      <w:pPr>
        <w:pStyle w:val="opened1"/>
        <w:ind w:left="720"/>
        <w:rPr>
          <w:rFonts w:ascii="Arial" w:hAnsi="Arial" w:cs="Arial"/>
          <w:color w:val="FF0000"/>
          <w:sz w:val="18"/>
          <w:szCs w:val="18"/>
        </w:rPr>
      </w:pPr>
      <w:r w:rsidRPr="001279B9">
        <w:rPr>
          <w:rFonts w:ascii="Arial" w:hAnsi="Arial" w:cs="Arial"/>
          <w:color w:val="FF0000"/>
          <w:sz w:val="18"/>
          <w:szCs w:val="18"/>
        </w:rPr>
        <w:t xml:space="preserve">Patří do tříděného odpadu plastové obaly od kosmetiky?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V tomto případě se nejedná o žádné nebezpečné látky, stačí tedy, když zbytky kosmetických přípravků jako jsou mýdla, šampony, krémy zcela spotřebujete. Do kontejneru na tříděný odpad pak můžete klidně prázdné obaly vhodit..</w:t>
      </w:r>
    </w:p>
    <w:p w:rsidR="001279B9" w:rsidRDefault="001279B9" w:rsidP="001279B9">
      <w:pPr>
        <w:pStyle w:val="opened1"/>
        <w:ind w:left="720"/>
        <w:rPr>
          <w:rFonts w:ascii="Arial" w:hAnsi="Arial" w:cs="Arial"/>
          <w:sz w:val="18"/>
          <w:szCs w:val="18"/>
        </w:rPr>
      </w:pPr>
    </w:p>
    <w:p w:rsidR="00B565A7" w:rsidRPr="001279B9" w:rsidRDefault="00B565A7" w:rsidP="001279B9">
      <w:pPr>
        <w:pStyle w:val="opened1"/>
        <w:ind w:left="720"/>
        <w:rPr>
          <w:rFonts w:ascii="Arial" w:hAnsi="Arial" w:cs="Arial"/>
          <w:color w:val="FF0000"/>
          <w:sz w:val="18"/>
          <w:szCs w:val="18"/>
        </w:rPr>
      </w:pPr>
      <w:r w:rsidRPr="001279B9">
        <w:rPr>
          <w:rFonts w:ascii="Arial" w:hAnsi="Arial" w:cs="Arial"/>
          <w:color w:val="FF0000"/>
          <w:sz w:val="18"/>
          <w:szCs w:val="18"/>
        </w:rPr>
        <w:t xml:space="preserve">Patří laminátový papír do papíru?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 xml:space="preserve">Nepatří. Jinak do papíru patří papír všeho druhu, kromě </w:t>
      </w:r>
      <w:proofErr w:type="spellStart"/>
      <w:r>
        <w:rPr>
          <w:rFonts w:ascii="Arial" w:hAnsi="Arial" w:cs="Arial"/>
          <w:color w:val="757575"/>
          <w:sz w:val="18"/>
          <w:szCs w:val="18"/>
        </w:rPr>
        <w:t>polaminátovaného</w:t>
      </w:r>
      <w:proofErr w:type="spellEnd"/>
      <w:r>
        <w:rPr>
          <w:rFonts w:ascii="Arial" w:hAnsi="Arial" w:cs="Arial"/>
          <w:color w:val="757575"/>
          <w:sz w:val="18"/>
          <w:szCs w:val="18"/>
        </w:rPr>
        <w:t xml:space="preserve"> a povoskovaného papíru.</w:t>
      </w:r>
    </w:p>
    <w:p w:rsidR="00B565A7" w:rsidRPr="001279B9" w:rsidRDefault="00B565A7" w:rsidP="001279B9">
      <w:pPr>
        <w:pStyle w:val="opened1"/>
        <w:ind w:left="720"/>
        <w:rPr>
          <w:rFonts w:ascii="Arial" w:hAnsi="Arial" w:cs="Arial"/>
          <w:color w:val="FF0000"/>
          <w:sz w:val="18"/>
          <w:szCs w:val="18"/>
        </w:rPr>
      </w:pPr>
      <w:r w:rsidRPr="001279B9">
        <w:rPr>
          <w:rFonts w:ascii="Arial" w:hAnsi="Arial" w:cs="Arial"/>
          <w:color w:val="FF0000"/>
          <w:sz w:val="18"/>
          <w:szCs w:val="18"/>
        </w:rPr>
        <w:t xml:space="preserve">Kam patří CD, DVD nebo videokazety?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Plastové obaly patří do plastů. DVD a videokazety odvezte nejlépe na sběrný dvůr. CD můžete v malém množství vyhodit do směsného odpadu, ve větším množství patří na sběrný dvůr.</w:t>
      </w:r>
    </w:p>
    <w:p w:rsidR="00B565A7" w:rsidRPr="001279B9" w:rsidRDefault="00B565A7" w:rsidP="001279B9">
      <w:pPr>
        <w:pStyle w:val="opened1"/>
        <w:ind w:left="720"/>
        <w:rPr>
          <w:rFonts w:ascii="Arial" w:hAnsi="Arial" w:cs="Arial"/>
          <w:color w:val="FF0000"/>
          <w:sz w:val="18"/>
          <w:szCs w:val="18"/>
        </w:rPr>
      </w:pPr>
      <w:r w:rsidRPr="001279B9">
        <w:rPr>
          <w:rFonts w:ascii="Arial" w:hAnsi="Arial" w:cs="Arial"/>
          <w:color w:val="FF0000"/>
          <w:sz w:val="18"/>
          <w:szCs w:val="18"/>
        </w:rPr>
        <w:t xml:space="preserve">Jak správně zlikvidovat magnetofonové kazety a diskety?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Kazety i diskety patří do směsného odpadu, ve větším množství na sběrný dvůr. Papírové obaly se dají vytřídit do papíru a plastové do plastů.</w:t>
      </w:r>
    </w:p>
    <w:p w:rsidR="00B565A7" w:rsidRPr="001279B9" w:rsidRDefault="00B565A7" w:rsidP="001279B9">
      <w:pPr>
        <w:pStyle w:val="opened1"/>
        <w:ind w:left="720"/>
        <w:rPr>
          <w:rFonts w:ascii="Arial" w:hAnsi="Arial" w:cs="Arial"/>
          <w:color w:val="FF0000"/>
          <w:sz w:val="18"/>
          <w:szCs w:val="18"/>
        </w:rPr>
      </w:pPr>
      <w:r w:rsidRPr="001279B9">
        <w:rPr>
          <w:rFonts w:ascii="Arial" w:hAnsi="Arial" w:cs="Arial"/>
          <w:color w:val="FF0000"/>
          <w:sz w:val="18"/>
          <w:szCs w:val="18"/>
        </w:rPr>
        <w:t xml:space="preserve">Kam patří účtenky z termopapíru?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 xml:space="preserve">Do směsného odpadu, protože termopapír v drtivé většině případů obsahuje látku </w:t>
      </w:r>
      <w:proofErr w:type="spellStart"/>
      <w:r>
        <w:rPr>
          <w:rFonts w:ascii="Arial" w:hAnsi="Arial" w:cs="Arial"/>
          <w:color w:val="757575"/>
          <w:sz w:val="18"/>
          <w:szCs w:val="18"/>
        </w:rPr>
        <w:t>Bisfenol</w:t>
      </w:r>
      <w:proofErr w:type="spellEnd"/>
      <w:r>
        <w:rPr>
          <w:rFonts w:ascii="Arial" w:hAnsi="Arial" w:cs="Arial"/>
          <w:color w:val="757575"/>
          <w:sz w:val="18"/>
          <w:szCs w:val="18"/>
        </w:rPr>
        <w:t>. Uvolněné látky pak znečišťují vodu v papírnách a dostávají se do papíroviny. Tyto účtenky lze tedy třídit pouze, pokud máme jistotu, že jsou fenol-free. Informaci o obsahu těchto látek však běžně na samotném termopapíru nedohledáme.</w:t>
      </w:r>
    </w:p>
    <w:p w:rsidR="00B565A7" w:rsidRPr="001279B9" w:rsidRDefault="00B565A7" w:rsidP="001279B9">
      <w:pPr>
        <w:pStyle w:val="opened1"/>
        <w:ind w:left="720"/>
        <w:rPr>
          <w:rFonts w:ascii="Arial" w:hAnsi="Arial" w:cs="Arial"/>
          <w:color w:val="FF0000"/>
          <w:sz w:val="18"/>
          <w:szCs w:val="18"/>
        </w:rPr>
      </w:pPr>
      <w:r w:rsidRPr="001279B9">
        <w:rPr>
          <w:rFonts w:ascii="Arial" w:hAnsi="Arial" w:cs="Arial"/>
          <w:color w:val="FF0000"/>
          <w:sz w:val="18"/>
          <w:szCs w:val="18"/>
        </w:rPr>
        <w:t xml:space="preserve">Kam správně vytřídit varné nebo laboratorní sklo? </w:t>
      </w:r>
    </w:p>
    <w:p w:rsidR="00B565A7" w:rsidRDefault="00B565A7" w:rsidP="00B565A7">
      <w:pPr>
        <w:pStyle w:val="Normlnweb"/>
        <w:pBdr>
          <w:bottom w:val="single" w:sz="6" w:space="5" w:color="EBEBEB"/>
        </w:pBdr>
        <w:ind w:left="720"/>
        <w:rPr>
          <w:rFonts w:ascii="Arial" w:hAnsi="Arial" w:cs="Arial"/>
          <w:color w:val="757575"/>
          <w:sz w:val="18"/>
          <w:szCs w:val="18"/>
        </w:rPr>
      </w:pPr>
      <w:r>
        <w:rPr>
          <w:rFonts w:ascii="Arial" w:hAnsi="Arial" w:cs="Arial"/>
          <w:color w:val="757575"/>
          <w:sz w:val="18"/>
          <w:szCs w:val="18"/>
        </w:rPr>
        <w:t>Tyto druhy skla díky své vyšší teplotě tavení nepatří do běžných kontejnerů na ulicích. Pokud se Vám rozbije například skleněná varná konvice, hoďte ji do směsného odpadu. V případě většího množství tohoto skla využijte sběrný dvůr.</w:t>
      </w:r>
    </w:p>
    <w:p w:rsidR="001F2A32" w:rsidRPr="00B11487" w:rsidRDefault="001F2A32" w:rsidP="00B11487">
      <w:pPr>
        <w:pBdr>
          <w:bottom w:val="single" w:sz="6" w:space="5" w:color="EBEBEB"/>
        </w:pBdr>
        <w:spacing w:after="398" w:line="398" w:lineRule="atLeast"/>
        <w:ind w:left="720"/>
        <w:jc w:val="both"/>
        <w:rPr>
          <w:rFonts w:ascii="Arial" w:eastAsia="Times New Roman" w:hAnsi="Arial" w:cs="Arial"/>
          <w:color w:val="757575"/>
          <w:sz w:val="18"/>
          <w:szCs w:val="18"/>
          <w:lang w:eastAsia="cs-CZ"/>
        </w:rPr>
      </w:pPr>
    </w:p>
    <w:sectPr w:rsidR="001F2A32" w:rsidRPr="00B1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083"/>
    <w:multiLevelType w:val="multilevel"/>
    <w:tmpl w:val="4178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777DA"/>
    <w:multiLevelType w:val="multilevel"/>
    <w:tmpl w:val="5036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62F1E"/>
    <w:multiLevelType w:val="multilevel"/>
    <w:tmpl w:val="A3B0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C76AA"/>
    <w:multiLevelType w:val="multilevel"/>
    <w:tmpl w:val="4358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AF1715"/>
    <w:multiLevelType w:val="multilevel"/>
    <w:tmpl w:val="6B62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57FB7"/>
    <w:multiLevelType w:val="multilevel"/>
    <w:tmpl w:val="E89E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E71684"/>
    <w:multiLevelType w:val="multilevel"/>
    <w:tmpl w:val="FCFE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4E7CFE"/>
    <w:multiLevelType w:val="multilevel"/>
    <w:tmpl w:val="FEC2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87"/>
    <w:rsid w:val="001279B9"/>
    <w:rsid w:val="001B537E"/>
    <w:rsid w:val="001F2A32"/>
    <w:rsid w:val="00A773F0"/>
    <w:rsid w:val="00B11487"/>
    <w:rsid w:val="00B56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5038"/>
  <w15:chartTrackingRefBased/>
  <w15:docId w15:val="{F17B8288-23EE-4023-ADB2-074C0CC5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Normlnweb">
    <w:name w:val="Normal (Web)"/>
    <w:basedOn w:val="Normln"/>
    <w:uiPriority w:val="99"/>
    <w:unhideWhenUsed/>
    <w:rsid w:val="00B11487"/>
    <w:pPr>
      <w:spacing w:after="398" w:line="398" w:lineRule="atLeast"/>
      <w:jc w:val="both"/>
    </w:pPr>
    <w:rPr>
      <w:rFonts w:ascii="Times New Roman" w:eastAsia="Times New Roman" w:hAnsi="Times New Roman" w:cs="Times New Roman"/>
      <w:sz w:val="24"/>
      <w:szCs w:val="24"/>
      <w:lang w:eastAsia="cs-CZ"/>
    </w:rPr>
  </w:style>
  <w:style w:type="paragraph" w:customStyle="1" w:styleId="opened1">
    <w:name w:val="opened1"/>
    <w:basedOn w:val="Normln"/>
    <w:rsid w:val="00B11487"/>
    <w:pPr>
      <w:pBdr>
        <w:bottom w:val="single" w:sz="6" w:space="5" w:color="EBEBEB"/>
      </w:pBdr>
      <w:spacing w:after="0" w:line="398" w:lineRule="atLeast"/>
    </w:pPr>
    <w:rPr>
      <w:rFonts w:ascii="Times New Roman" w:eastAsia="Times New Roman" w:hAnsi="Times New Roman" w:cs="Times New Roman"/>
      <w:color w:val="757575"/>
      <w:sz w:val="24"/>
      <w:szCs w:val="24"/>
      <w:lang w:eastAsia="cs-CZ"/>
    </w:rPr>
  </w:style>
  <w:style w:type="character" w:customStyle="1" w:styleId="category2">
    <w:name w:val="category2"/>
    <w:basedOn w:val="Standardnpsmoodstavce"/>
    <w:rsid w:val="00B565A7"/>
  </w:style>
  <w:style w:type="character" w:customStyle="1" w:styleId="icon2">
    <w:name w:val="icon2"/>
    <w:basedOn w:val="Standardnpsmoodstavce"/>
    <w:rsid w:val="001B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4931">
      <w:bodyDiv w:val="1"/>
      <w:marLeft w:val="0"/>
      <w:marRight w:val="0"/>
      <w:marTop w:val="0"/>
      <w:marBottom w:val="0"/>
      <w:divBdr>
        <w:top w:val="none" w:sz="0" w:space="0" w:color="auto"/>
        <w:left w:val="none" w:sz="0" w:space="0" w:color="auto"/>
        <w:bottom w:val="none" w:sz="0" w:space="0" w:color="auto"/>
        <w:right w:val="none" w:sz="0" w:space="0" w:color="auto"/>
      </w:divBdr>
      <w:divsChild>
        <w:div w:id="100493997">
          <w:marLeft w:val="0"/>
          <w:marRight w:val="0"/>
          <w:marTop w:val="825"/>
          <w:marBottom w:val="0"/>
          <w:divBdr>
            <w:top w:val="none" w:sz="0" w:space="0" w:color="auto"/>
            <w:left w:val="none" w:sz="0" w:space="0" w:color="auto"/>
            <w:bottom w:val="none" w:sz="0" w:space="0" w:color="auto"/>
            <w:right w:val="none" w:sz="0" w:space="0" w:color="auto"/>
          </w:divBdr>
          <w:divsChild>
            <w:div w:id="227571026">
              <w:marLeft w:val="0"/>
              <w:marRight w:val="0"/>
              <w:marTop w:val="0"/>
              <w:marBottom w:val="0"/>
              <w:divBdr>
                <w:top w:val="none" w:sz="0" w:space="0" w:color="auto"/>
                <w:left w:val="none" w:sz="0" w:space="0" w:color="auto"/>
                <w:bottom w:val="none" w:sz="0" w:space="0" w:color="auto"/>
                <w:right w:val="none" w:sz="0" w:space="0" w:color="auto"/>
              </w:divBdr>
              <w:divsChild>
                <w:div w:id="1151827560">
                  <w:marLeft w:val="0"/>
                  <w:marRight w:val="0"/>
                  <w:marTop w:val="0"/>
                  <w:marBottom w:val="0"/>
                  <w:divBdr>
                    <w:top w:val="none" w:sz="0" w:space="0" w:color="auto"/>
                    <w:left w:val="none" w:sz="0" w:space="0" w:color="auto"/>
                    <w:bottom w:val="none" w:sz="0" w:space="0" w:color="auto"/>
                    <w:right w:val="none" w:sz="0" w:space="0" w:color="auto"/>
                  </w:divBdr>
                  <w:divsChild>
                    <w:div w:id="1387528961">
                      <w:marLeft w:val="0"/>
                      <w:marRight w:val="0"/>
                      <w:marTop w:val="0"/>
                      <w:marBottom w:val="375"/>
                      <w:divBdr>
                        <w:top w:val="none" w:sz="0" w:space="0" w:color="auto"/>
                        <w:left w:val="none" w:sz="0" w:space="0" w:color="auto"/>
                        <w:bottom w:val="none" w:sz="0" w:space="0" w:color="auto"/>
                        <w:right w:val="none" w:sz="0" w:space="0" w:color="auto"/>
                      </w:divBdr>
                      <w:divsChild>
                        <w:div w:id="1632519151">
                          <w:marLeft w:val="0"/>
                          <w:marRight w:val="0"/>
                          <w:marTop w:val="0"/>
                          <w:marBottom w:val="0"/>
                          <w:divBdr>
                            <w:top w:val="none" w:sz="0" w:space="0" w:color="auto"/>
                            <w:left w:val="none" w:sz="0" w:space="0" w:color="auto"/>
                            <w:bottom w:val="none" w:sz="0" w:space="0" w:color="auto"/>
                            <w:right w:val="none" w:sz="0" w:space="0" w:color="auto"/>
                          </w:divBdr>
                          <w:divsChild>
                            <w:div w:id="243497262">
                              <w:marLeft w:val="0"/>
                              <w:marRight w:val="0"/>
                              <w:marTop w:val="0"/>
                              <w:marBottom w:val="0"/>
                              <w:divBdr>
                                <w:top w:val="none" w:sz="0" w:space="0" w:color="auto"/>
                                <w:left w:val="none" w:sz="0" w:space="0" w:color="auto"/>
                                <w:bottom w:val="none" w:sz="0" w:space="0" w:color="auto"/>
                                <w:right w:val="none" w:sz="0" w:space="0" w:color="auto"/>
                              </w:divBdr>
                            </w:div>
                            <w:div w:id="2009476951">
                              <w:marLeft w:val="0"/>
                              <w:marRight w:val="0"/>
                              <w:marTop w:val="0"/>
                              <w:marBottom w:val="0"/>
                              <w:divBdr>
                                <w:top w:val="none" w:sz="0" w:space="0" w:color="auto"/>
                                <w:left w:val="none" w:sz="0" w:space="0" w:color="auto"/>
                                <w:bottom w:val="none" w:sz="0" w:space="0" w:color="auto"/>
                                <w:right w:val="none" w:sz="0" w:space="0" w:color="auto"/>
                              </w:divBdr>
                            </w:div>
                            <w:div w:id="1146120772">
                              <w:marLeft w:val="0"/>
                              <w:marRight w:val="0"/>
                              <w:marTop w:val="0"/>
                              <w:marBottom w:val="0"/>
                              <w:divBdr>
                                <w:top w:val="none" w:sz="0" w:space="0" w:color="auto"/>
                                <w:left w:val="none" w:sz="0" w:space="0" w:color="auto"/>
                                <w:bottom w:val="none" w:sz="0" w:space="0" w:color="auto"/>
                                <w:right w:val="none" w:sz="0" w:space="0" w:color="auto"/>
                              </w:divBdr>
                            </w:div>
                            <w:div w:id="1646466270">
                              <w:marLeft w:val="0"/>
                              <w:marRight w:val="0"/>
                              <w:marTop w:val="0"/>
                              <w:marBottom w:val="0"/>
                              <w:divBdr>
                                <w:top w:val="none" w:sz="0" w:space="0" w:color="auto"/>
                                <w:left w:val="none" w:sz="0" w:space="0" w:color="auto"/>
                                <w:bottom w:val="none" w:sz="0" w:space="0" w:color="auto"/>
                                <w:right w:val="none" w:sz="0" w:space="0" w:color="auto"/>
                              </w:divBdr>
                            </w:div>
                            <w:div w:id="682559965">
                              <w:marLeft w:val="0"/>
                              <w:marRight w:val="0"/>
                              <w:marTop w:val="0"/>
                              <w:marBottom w:val="0"/>
                              <w:divBdr>
                                <w:top w:val="none" w:sz="0" w:space="0" w:color="auto"/>
                                <w:left w:val="none" w:sz="0" w:space="0" w:color="auto"/>
                                <w:bottom w:val="none" w:sz="0" w:space="0" w:color="auto"/>
                                <w:right w:val="none" w:sz="0" w:space="0" w:color="auto"/>
                              </w:divBdr>
                            </w:div>
                            <w:div w:id="1609577981">
                              <w:marLeft w:val="0"/>
                              <w:marRight w:val="0"/>
                              <w:marTop w:val="0"/>
                              <w:marBottom w:val="0"/>
                              <w:divBdr>
                                <w:top w:val="none" w:sz="0" w:space="0" w:color="auto"/>
                                <w:left w:val="none" w:sz="0" w:space="0" w:color="auto"/>
                                <w:bottom w:val="none" w:sz="0" w:space="0" w:color="auto"/>
                                <w:right w:val="none" w:sz="0" w:space="0" w:color="auto"/>
                              </w:divBdr>
                            </w:div>
                            <w:div w:id="906648956">
                              <w:marLeft w:val="0"/>
                              <w:marRight w:val="0"/>
                              <w:marTop w:val="0"/>
                              <w:marBottom w:val="0"/>
                              <w:divBdr>
                                <w:top w:val="none" w:sz="0" w:space="0" w:color="auto"/>
                                <w:left w:val="none" w:sz="0" w:space="0" w:color="auto"/>
                                <w:bottom w:val="none" w:sz="0" w:space="0" w:color="auto"/>
                                <w:right w:val="none" w:sz="0" w:space="0" w:color="auto"/>
                              </w:divBdr>
                            </w:div>
                            <w:div w:id="279344293">
                              <w:marLeft w:val="0"/>
                              <w:marRight w:val="0"/>
                              <w:marTop w:val="0"/>
                              <w:marBottom w:val="0"/>
                              <w:divBdr>
                                <w:top w:val="none" w:sz="0" w:space="0" w:color="auto"/>
                                <w:left w:val="none" w:sz="0" w:space="0" w:color="auto"/>
                                <w:bottom w:val="none" w:sz="0" w:space="0" w:color="auto"/>
                                <w:right w:val="none" w:sz="0" w:space="0" w:color="auto"/>
                              </w:divBdr>
                            </w:div>
                            <w:div w:id="2016615122">
                              <w:marLeft w:val="0"/>
                              <w:marRight w:val="0"/>
                              <w:marTop w:val="0"/>
                              <w:marBottom w:val="0"/>
                              <w:divBdr>
                                <w:top w:val="none" w:sz="0" w:space="0" w:color="auto"/>
                                <w:left w:val="none" w:sz="0" w:space="0" w:color="auto"/>
                                <w:bottom w:val="none" w:sz="0" w:space="0" w:color="auto"/>
                                <w:right w:val="none" w:sz="0" w:space="0" w:color="auto"/>
                              </w:divBdr>
                            </w:div>
                            <w:div w:id="67003514">
                              <w:marLeft w:val="0"/>
                              <w:marRight w:val="0"/>
                              <w:marTop w:val="0"/>
                              <w:marBottom w:val="0"/>
                              <w:divBdr>
                                <w:top w:val="none" w:sz="0" w:space="0" w:color="auto"/>
                                <w:left w:val="none" w:sz="0" w:space="0" w:color="auto"/>
                                <w:bottom w:val="none" w:sz="0" w:space="0" w:color="auto"/>
                                <w:right w:val="none" w:sz="0" w:space="0" w:color="auto"/>
                              </w:divBdr>
                            </w:div>
                            <w:div w:id="12794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755238">
      <w:bodyDiv w:val="1"/>
      <w:marLeft w:val="0"/>
      <w:marRight w:val="0"/>
      <w:marTop w:val="0"/>
      <w:marBottom w:val="0"/>
      <w:divBdr>
        <w:top w:val="none" w:sz="0" w:space="0" w:color="auto"/>
        <w:left w:val="none" w:sz="0" w:space="0" w:color="auto"/>
        <w:bottom w:val="none" w:sz="0" w:space="0" w:color="auto"/>
        <w:right w:val="none" w:sz="0" w:space="0" w:color="auto"/>
      </w:divBdr>
      <w:divsChild>
        <w:div w:id="1363674863">
          <w:marLeft w:val="0"/>
          <w:marRight w:val="0"/>
          <w:marTop w:val="825"/>
          <w:marBottom w:val="0"/>
          <w:divBdr>
            <w:top w:val="none" w:sz="0" w:space="0" w:color="auto"/>
            <w:left w:val="none" w:sz="0" w:space="0" w:color="auto"/>
            <w:bottom w:val="none" w:sz="0" w:space="0" w:color="auto"/>
            <w:right w:val="none" w:sz="0" w:space="0" w:color="auto"/>
          </w:divBdr>
          <w:divsChild>
            <w:div w:id="817384972">
              <w:marLeft w:val="0"/>
              <w:marRight w:val="0"/>
              <w:marTop w:val="0"/>
              <w:marBottom w:val="0"/>
              <w:divBdr>
                <w:top w:val="none" w:sz="0" w:space="0" w:color="auto"/>
                <w:left w:val="none" w:sz="0" w:space="0" w:color="auto"/>
                <w:bottom w:val="none" w:sz="0" w:space="0" w:color="auto"/>
                <w:right w:val="none" w:sz="0" w:space="0" w:color="auto"/>
              </w:divBdr>
              <w:divsChild>
                <w:div w:id="181628557">
                  <w:marLeft w:val="0"/>
                  <w:marRight w:val="0"/>
                  <w:marTop w:val="0"/>
                  <w:marBottom w:val="0"/>
                  <w:divBdr>
                    <w:top w:val="none" w:sz="0" w:space="0" w:color="auto"/>
                    <w:left w:val="none" w:sz="0" w:space="0" w:color="auto"/>
                    <w:bottom w:val="none" w:sz="0" w:space="0" w:color="auto"/>
                    <w:right w:val="none" w:sz="0" w:space="0" w:color="auto"/>
                  </w:divBdr>
                  <w:divsChild>
                    <w:div w:id="2101641075">
                      <w:marLeft w:val="0"/>
                      <w:marRight w:val="0"/>
                      <w:marTop w:val="0"/>
                      <w:marBottom w:val="375"/>
                      <w:divBdr>
                        <w:top w:val="none" w:sz="0" w:space="0" w:color="auto"/>
                        <w:left w:val="none" w:sz="0" w:space="0" w:color="auto"/>
                        <w:bottom w:val="none" w:sz="0" w:space="0" w:color="auto"/>
                        <w:right w:val="none" w:sz="0" w:space="0" w:color="auto"/>
                      </w:divBdr>
                      <w:divsChild>
                        <w:div w:id="1059397304">
                          <w:marLeft w:val="0"/>
                          <w:marRight w:val="0"/>
                          <w:marTop w:val="0"/>
                          <w:marBottom w:val="0"/>
                          <w:divBdr>
                            <w:top w:val="none" w:sz="0" w:space="0" w:color="auto"/>
                            <w:left w:val="none" w:sz="0" w:space="0" w:color="auto"/>
                            <w:bottom w:val="none" w:sz="0" w:space="0" w:color="auto"/>
                            <w:right w:val="none" w:sz="0" w:space="0" w:color="auto"/>
                          </w:divBdr>
                          <w:divsChild>
                            <w:div w:id="726611340">
                              <w:marLeft w:val="0"/>
                              <w:marRight w:val="0"/>
                              <w:marTop w:val="0"/>
                              <w:marBottom w:val="0"/>
                              <w:divBdr>
                                <w:top w:val="none" w:sz="0" w:space="0" w:color="auto"/>
                                <w:left w:val="none" w:sz="0" w:space="0" w:color="auto"/>
                                <w:bottom w:val="none" w:sz="0" w:space="0" w:color="auto"/>
                                <w:right w:val="none" w:sz="0" w:space="0" w:color="auto"/>
                              </w:divBdr>
                            </w:div>
                            <w:div w:id="1545874054">
                              <w:marLeft w:val="0"/>
                              <w:marRight w:val="0"/>
                              <w:marTop w:val="0"/>
                              <w:marBottom w:val="0"/>
                              <w:divBdr>
                                <w:top w:val="none" w:sz="0" w:space="0" w:color="auto"/>
                                <w:left w:val="none" w:sz="0" w:space="0" w:color="auto"/>
                                <w:bottom w:val="none" w:sz="0" w:space="0" w:color="auto"/>
                                <w:right w:val="none" w:sz="0" w:space="0" w:color="auto"/>
                              </w:divBdr>
                            </w:div>
                            <w:div w:id="1874535452">
                              <w:marLeft w:val="0"/>
                              <w:marRight w:val="0"/>
                              <w:marTop w:val="0"/>
                              <w:marBottom w:val="0"/>
                              <w:divBdr>
                                <w:top w:val="none" w:sz="0" w:space="0" w:color="auto"/>
                                <w:left w:val="none" w:sz="0" w:space="0" w:color="auto"/>
                                <w:bottom w:val="none" w:sz="0" w:space="0" w:color="auto"/>
                                <w:right w:val="none" w:sz="0" w:space="0" w:color="auto"/>
                              </w:divBdr>
                            </w:div>
                            <w:div w:id="1732271795">
                              <w:marLeft w:val="0"/>
                              <w:marRight w:val="0"/>
                              <w:marTop w:val="0"/>
                              <w:marBottom w:val="0"/>
                              <w:divBdr>
                                <w:top w:val="none" w:sz="0" w:space="0" w:color="auto"/>
                                <w:left w:val="none" w:sz="0" w:space="0" w:color="auto"/>
                                <w:bottom w:val="none" w:sz="0" w:space="0" w:color="auto"/>
                                <w:right w:val="none" w:sz="0" w:space="0" w:color="auto"/>
                              </w:divBdr>
                            </w:div>
                            <w:div w:id="310981696">
                              <w:marLeft w:val="0"/>
                              <w:marRight w:val="0"/>
                              <w:marTop w:val="0"/>
                              <w:marBottom w:val="0"/>
                              <w:divBdr>
                                <w:top w:val="none" w:sz="0" w:space="0" w:color="auto"/>
                                <w:left w:val="none" w:sz="0" w:space="0" w:color="auto"/>
                                <w:bottom w:val="none" w:sz="0" w:space="0" w:color="auto"/>
                                <w:right w:val="none" w:sz="0" w:space="0" w:color="auto"/>
                              </w:divBdr>
                            </w:div>
                            <w:div w:id="5650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1154">
      <w:bodyDiv w:val="1"/>
      <w:marLeft w:val="0"/>
      <w:marRight w:val="0"/>
      <w:marTop w:val="0"/>
      <w:marBottom w:val="0"/>
      <w:divBdr>
        <w:top w:val="none" w:sz="0" w:space="0" w:color="auto"/>
        <w:left w:val="none" w:sz="0" w:space="0" w:color="auto"/>
        <w:bottom w:val="none" w:sz="0" w:space="0" w:color="auto"/>
        <w:right w:val="none" w:sz="0" w:space="0" w:color="auto"/>
      </w:divBdr>
      <w:divsChild>
        <w:div w:id="563761248">
          <w:marLeft w:val="0"/>
          <w:marRight w:val="0"/>
          <w:marTop w:val="825"/>
          <w:marBottom w:val="0"/>
          <w:divBdr>
            <w:top w:val="none" w:sz="0" w:space="0" w:color="auto"/>
            <w:left w:val="none" w:sz="0" w:space="0" w:color="auto"/>
            <w:bottom w:val="none" w:sz="0" w:space="0" w:color="auto"/>
            <w:right w:val="none" w:sz="0" w:space="0" w:color="auto"/>
          </w:divBdr>
          <w:divsChild>
            <w:div w:id="512961586">
              <w:marLeft w:val="0"/>
              <w:marRight w:val="0"/>
              <w:marTop w:val="0"/>
              <w:marBottom w:val="0"/>
              <w:divBdr>
                <w:top w:val="none" w:sz="0" w:space="0" w:color="auto"/>
                <w:left w:val="none" w:sz="0" w:space="0" w:color="auto"/>
                <w:bottom w:val="none" w:sz="0" w:space="0" w:color="auto"/>
                <w:right w:val="none" w:sz="0" w:space="0" w:color="auto"/>
              </w:divBdr>
              <w:divsChild>
                <w:div w:id="139270941">
                  <w:marLeft w:val="0"/>
                  <w:marRight w:val="0"/>
                  <w:marTop w:val="0"/>
                  <w:marBottom w:val="0"/>
                  <w:divBdr>
                    <w:top w:val="none" w:sz="0" w:space="0" w:color="auto"/>
                    <w:left w:val="none" w:sz="0" w:space="0" w:color="auto"/>
                    <w:bottom w:val="none" w:sz="0" w:space="0" w:color="auto"/>
                    <w:right w:val="none" w:sz="0" w:space="0" w:color="auto"/>
                  </w:divBdr>
                </w:div>
                <w:div w:id="1561210831">
                  <w:marLeft w:val="0"/>
                  <w:marRight w:val="0"/>
                  <w:marTop w:val="0"/>
                  <w:marBottom w:val="0"/>
                  <w:divBdr>
                    <w:top w:val="none" w:sz="0" w:space="0" w:color="auto"/>
                    <w:left w:val="none" w:sz="0" w:space="0" w:color="auto"/>
                    <w:bottom w:val="none" w:sz="0" w:space="0" w:color="auto"/>
                    <w:right w:val="none" w:sz="0" w:space="0" w:color="auto"/>
                  </w:divBdr>
                  <w:divsChild>
                    <w:div w:id="1456831055">
                      <w:marLeft w:val="0"/>
                      <w:marRight w:val="0"/>
                      <w:marTop w:val="0"/>
                      <w:marBottom w:val="375"/>
                      <w:divBdr>
                        <w:top w:val="none" w:sz="0" w:space="0" w:color="auto"/>
                        <w:left w:val="none" w:sz="0" w:space="0" w:color="auto"/>
                        <w:bottom w:val="none" w:sz="0" w:space="0" w:color="auto"/>
                        <w:right w:val="none" w:sz="0" w:space="0" w:color="auto"/>
                      </w:divBdr>
                      <w:divsChild>
                        <w:div w:id="1029719523">
                          <w:marLeft w:val="0"/>
                          <w:marRight w:val="0"/>
                          <w:marTop w:val="0"/>
                          <w:marBottom w:val="0"/>
                          <w:divBdr>
                            <w:top w:val="none" w:sz="0" w:space="0" w:color="auto"/>
                            <w:left w:val="none" w:sz="0" w:space="0" w:color="auto"/>
                            <w:bottom w:val="none" w:sz="0" w:space="0" w:color="auto"/>
                            <w:right w:val="none" w:sz="0" w:space="0" w:color="auto"/>
                          </w:divBdr>
                        </w:div>
                        <w:div w:id="523322672">
                          <w:marLeft w:val="0"/>
                          <w:marRight w:val="0"/>
                          <w:marTop w:val="0"/>
                          <w:marBottom w:val="0"/>
                          <w:divBdr>
                            <w:top w:val="none" w:sz="0" w:space="0" w:color="auto"/>
                            <w:left w:val="none" w:sz="0" w:space="0" w:color="auto"/>
                            <w:bottom w:val="none" w:sz="0" w:space="0" w:color="auto"/>
                            <w:right w:val="none" w:sz="0" w:space="0" w:color="auto"/>
                          </w:divBdr>
                          <w:divsChild>
                            <w:div w:id="2141146516">
                              <w:marLeft w:val="0"/>
                              <w:marRight w:val="0"/>
                              <w:marTop w:val="0"/>
                              <w:marBottom w:val="0"/>
                              <w:divBdr>
                                <w:top w:val="none" w:sz="0" w:space="0" w:color="auto"/>
                                <w:left w:val="none" w:sz="0" w:space="0" w:color="auto"/>
                                <w:bottom w:val="none" w:sz="0" w:space="0" w:color="auto"/>
                                <w:right w:val="none" w:sz="0" w:space="0" w:color="auto"/>
                              </w:divBdr>
                            </w:div>
                            <w:div w:id="860824923">
                              <w:marLeft w:val="0"/>
                              <w:marRight w:val="0"/>
                              <w:marTop w:val="0"/>
                              <w:marBottom w:val="0"/>
                              <w:divBdr>
                                <w:top w:val="none" w:sz="0" w:space="0" w:color="auto"/>
                                <w:left w:val="none" w:sz="0" w:space="0" w:color="auto"/>
                                <w:bottom w:val="none" w:sz="0" w:space="0" w:color="auto"/>
                                <w:right w:val="none" w:sz="0" w:space="0" w:color="auto"/>
                              </w:divBdr>
                            </w:div>
                            <w:div w:id="438139488">
                              <w:marLeft w:val="0"/>
                              <w:marRight w:val="0"/>
                              <w:marTop w:val="0"/>
                              <w:marBottom w:val="0"/>
                              <w:divBdr>
                                <w:top w:val="none" w:sz="0" w:space="0" w:color="auto"/>
                                <w:left w:val="none" w:sz="0" w:space="0" w:color="auto"/>
                                <w:bottom w:val="none" w:sz="0" w:space="0" w:color="auto"/>
                                <w:right w:val="none" w:sz="0" w:space="0" w:color="auto"/>
                              </w:divBdr>
                            </w:div>
                            <w:div w:id="1438913523">
                              <w:marLeft w:val="0"/>
                              <w:marRight w:val="0"/>
                              <w:marTop w:val="0"/>
                              <w:marBottom w:val="0"/>
                              <w:divBdr>
                                <w:top w:val="none" w:sz="0" w:space="0" w:color="auto"/>
                                <w:left w:val="none" w:sz="0" w:space="0" w:color="auto"/>
                                <w:bottom w:val="none" w:sz="0" w:space="0" w:color="auto"/>
                                <w:right w:val="none" w:sz="0" w:space="0" w:color="auto"/>
                              </w:divBdr>
                            </w:div>
                            <w:div w:id="1623925173">
                              <w:marLeft w:val="0"/>
                              <w:marRight w:val="0"/>
                              <w:marTop w:val="0"/>
                              <w:marBottom w:val="0"/>
                              <w:divBdr>
                                <w:top w:val="none" w:sz="0" w:space="0" w:color="auto"/>
                                <w:left w:val="none" w:sz="0" w:space="0" w:color="auto"/>
                                <w:bottom w:val="none" w:sz="0" w:space="0" w:color="auto"/>
                                <w:right w:val="none" w:sz="0" w:space="0" w:color="auto"/>
                              </w:divBdr>
                            </w:div>
                            <w:div w:id="9050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16070">
      <w:bodyDiv w:val="1"/>
      <w:marLeft w:val="0"/>
      <w:marRight w:val="0"/>
      <w:marTop w:val="0"/>
      <w:marBottom w:val="0"/>
      <w:divBdr>
        <w:top w:val="none" w:sz="0" w:space="0" w:color="auto"/>
        <w:left w:val="none" w:sz="0" w:space="0" w:color="auto"/>
        <w:bottom w:val="none" w:sz="0" w:space="0" w:color="auto"/>
        <w:right w:val="none" w:sz="0" w:space="0" w:color="auto"/>
      </w:divBdr>
      <w:divsChild>
        <w:div w:id="693462664">
          <w:marLeft w:val="0"/>
          <w:marRight w:val="0"/>
          <w:marTop w:val="825"/>
          <w:marBottom w:val="0"/>
          <w:divBdr>
            <w:top w:val="none" w:sz="0" w:space="0" w:color="auto"/>
            <w:left w:val="none" w:sz="0" w:space="0" w:color="auto"/>
            <w:bottom w:val="none" w:sz="0" w:space="0" w:color="auto"/>
            <w:right w:val="none" w:sz="0" w:space="0" w:color="auto"/>
          </w:divBdr>
          <w:divsChild>
            <w:div w:id="915476519">
              <w:marLeft w:val="0"/>
              <w:marRight w:val="0"/>
              <w:marTop w:val="0"/>
              <w:marBottom w:val="0"/>
              <w:divBdr>
                <w:top w:val="none" w:sz="0" w:space="0" w:color="auto"/>
                <w:left w:val="none" w:sz="0" w:space="0" w:color="auto"/>
                <w:bottom w:val="none" w:sz="0" w:space="0" w:color="auto"/>
                <w:right w:val="none" w:sz="0" w:space="0" w:color="auto"/>
              </w:divBdr>
              <w:divsChild>
                <w:div w:id="2012486072">
                  <w:marLeft w:val="0"/>
                  <w:marRight w:val="0"/>
                  <w:marTop w:val="0"/>
                  <w:marBottom w:val="0"/>
                  <w:divBdr>
                    <w:top w:val="none" w:sz="0" w:space="0" w:color="auto"/>
                    <w:left w:val="none" w:sz="0" w:space="0" w:color="auto"/>
                    <w:bottom w:val="none" w:sz="0" w:space="0" w:color="auto"/>
                    <w:right w:val="none" w:sz="0" w:space="0" w:color="auto"/>
                  </w:divBdr>
                  <w:divsChild>
                    <w:div w:id="35276428">
                      <w:marLeft w:val="0"/>
                      <w:marRight w:val="0"/>
                      <w:marTop w:val="0"/>
                      <w:marBottom w:val="375"/>
                      <w:divBdr>
                        <w:top w:val="none" w:sz="0" w:space="0" w:color="auto"/>
                        <w:left w:val="none" w:sz="0" w:space="0" w:color="auto"/>
                        <w:bottom w:val="none" w:sz="0" w:space="0" w:color="auto"/>
                        <w:right w:val="none" w:sz="0" w:space="0" w:color="auto"/>
                      </w:divBdr>
                      <w:divsChild>
                        <w:div w:id="1773278686">
                          <w:marLeft w:val="0"/>
                          <w:marRight w:val="0"/>
                          <w:marTop w:val="0"/>
                          <w:marBottom w:val="0"/>
                          <w:divBdr>
                            <w:top w:val="none" w:sz="0" w:space="0" w:color="auto"/>
                            <w:left w:val="none" w:sz="0" w:space="0" w:color="auto"/>
                            <w:bottom w:val="none" w:sz="0" w:space="0" w:color="auto"/>
                            <w:right w:val="none" w:sz="0" w:space="0" w:color="auto"/>
                          </w:divBdr>
                          <w:divsChild>
                            <w:div w:id="18630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49878">
      <w:bodyDiv w:val="1"/>
      <w:marLeft w:val="0"/>
      <w:marRight w:val="0"/>
      <w:marTop w:val="0"/>
      <w:marBottom w:val="0"/>
      <w:divBdr>
        <w:top w:val="none" w:sz="0" w:space="0" w:color="auto"/>
        <w:left w:val="none" w:sz="0" w:space="0" w:color="auto"/>
        <w:bottom w:val="none" w:sz="0" w:space="0" w:color="auto"/>
        <w:right w:val="none" w:sz="0" w:space="0" w:color="auto"/>
      </w:divBdr>
      <w:divsChild>
        <w:div w:id="2104300700">
          <w:marLeft w:val="0"/>
          <w:marRight w:val="0"/>
          <w:marTop w:val="825"/>
          <w:marBottom w:val="0"/>
          <w:divBdr>
            <w:top w:val="none" w:sz="0" w:space="0" w:color="auto"/>
            <w:left w:val="none" w:sz="0" w:space="0" w:color="auto"/>
            <w:bottom w:val="none" w:sz="0" w:space="0" w:color="auto"/>
            <w:right w:val="none" w:sz="0" w:space="0" w:color="auto"/>
          </w:divBdr>
          <w:divsChild>
            <w:div w:id="1351376449">
              <w:marLeft w:val="0"/>
              <w:marRight w:val="0"/>
              <w:marTop w:val="0"/>
              <w:marBottom w:val="0"/>
              <w:divBdr>
                <w:top w:val="none" w:sz="0" w:space="0" w:color="auto"/>
                <w:left w:val="none" w:sz="0" w:space="0" w:color="auto"/>
                <w:bottom w:val="none" w:sz="0" w:space="0" w:color="auto"/>
                <w:right w:val="none" w:sz="0" w:space="0" w:color="auto"/>
              </w:divBdr>
              <w:divsChild>
                <w:div w:id="1311981731">
                  <w:marLeft w:val="0"/>
                  <w:marRight w:val="0"/>
                  <w:marTop w:val="0"/>
                  <w:marBottom w:val="0"/>
                  <w:divBdr>
                    <w:top w:val="none" w:sz="0" w:space="0" w:color="auto"/>
                    <w:left w:val="none" w:sz="0" w:space="0" w:color="auto"/>
                    <w:bottom w:val="none" w:sz="0" w:space="0" w:color="auto"/>
                    <w:right w:val="none" w:sz="0" w:space="0" w:color="auto"/>
                  </w:divBdr>
                  <w:divsChild>
                    <w:div w:id="26103228">
                      <w:marLeft w:val="0"/>
                      <w:marRight w:val="0"/>
                      <w:marTop w:val="0"/>
                      <w:marBottom w:val="375"/>
                      <w:divBdr>
                        <w:top w:val="none" w:sz="0" w:space="0" w:color="auto"/>
                        <w:left w:val="none" w:sz="0" w:space="0" w:color="auto"/>
                        <w:bottom w:val="none" w:sz="0" w:space="0" w:color="auto"/>
                        <w:right w:val="none" w:sz="0" w:space="0" w:color="auto"/>
                      </w:divBdr>
                      <w:divsChild>
                        <w:div w:id="466094264">
                          <w:marLeft w:val="0"/>
                          <w:marRight w:val="0"/>
                          <w:marTop w:val="0"/>
                          <w:marBottom w:val="0"/>
                          <w:divBdr>
                            <w:top w:val="none" w:sz="0" w:space="0" w:color="auto"/>
                            <w:left w:val="none" w:sz="0" w:space="0" w:color="auto"/>
                            <w:bottom w:val="none" w:sz="0" w:space="0" w:color="auto"/>
                            <w:right w:val="none" w:sz="0" w:space="0" w:color="auto"/>
                          </w:divBdr>
                          <w:divsChild>
                            <w:div w:id="941841378">
                              <w:marLeft w:val="0"/>
                              <w:marRight w:val="0"/>
                              <w:marTop w:val="0"/>
                              <w:marBottom w:val="0"/>
                              <w:divBdr>
                                <w:top w:val="none" w:sz="0" w:space="0" w:color="auto"/>
                                <w:left w:val="none" w:sz="0" w:space="0" w:color="auto"/>
                                <w:bottom w:val="none" w:sz="0" w:space="0" w:color="auto"/>
                                <w:right w:val="none" w:sz="0" w:space="0" w:color="auto"/>
                              </w:divBdr>
                            </w:div>
                            <w:div w:id="2557948">
                              <w:marLeft w:val="0"/>
                              <w:marRight w:val="0"/>
                              <w:marTop w:val="0"/>
                              <w:marBottom w:val="0"/>
                              <w:divBdr>
                                <w:top w:val="none" w:sz="0" w:space="0" w:color="auto"/>
                                <w:left w:val="none" w:sz="0" w:space="0" w:color="auto"/>
                                <w:bottom w:val="none" w:sz="0" w:space="0" w:color="auto"/>
                                <w:right w:val="none" w:sz="0" w:space="0" w:color="auto"/>
                              </w:divBdr>
                            </w:div>
                            <w:div w:id="1380324157">
                              <w:marLeft w:val="0"/>
                              <w:marRight w:val="0"/>
                              <w:marTop w:val="0"/>
                              <w:marBottom w:val="0"/>
                              <w:divBdr>
                                <w:top w:val="none" w:sz="0" w:space="0" w:color="auto"/>
                                <w:left w:val="none" w:sz="0" w:space="0" w:color="auto"/>
                                <w:bottom w:val="none" w:sz="0" w:space="0" w:color="auto"/>
                                <w:right w:val="none" w:sz="0" w:space="0" w:color="auto"/>
                              </w:divBdr>
                            </w:div>
                            <w:div w:id="652878895">
                              <w:marLeft w:val="0"/>
                              <w:marRight w:val="0"/>
                              <w:marTop w:val="0"/>
                              <w:marBottom w:val="0"/>
                              <w:divBdr>
                                <w:top w:val="none" w:sz="0" w:space="0" w:color="auto"/>
                                <w:left w:val="none" w:sz="0" w:space="0" w:color="auto"/>
                                <w:bottom w:val="none" w:sz="0" w:space="0" w:color="auto"/>
                                <w:right w:val="none" w:sz="0" w:space="0" w:color="auto"/>
                              </w:divBdr>
                            </w:div>
                            <w:div w:id="919482369">
                              <w:marLeft w:val="0"/>
                              <w:marRight w:val="0"/>
                              <w:marTop w:val="0"/>
                              <w:marBottom w:val="0"/>
                              <w:divBdr>
                                <w:top w:val="none" w:sz="0" w:space="0" w:color="auto"/>
                                <w:left w:val="none" w:sz="0" w:space="0" w:color="auto"/>
                                <w:bottom w:val="none" w:sz="0" w:space="0" w:color="auto"/>
                                <w:right w:val="none" w:sz="0" w:space="0" w:color="auto"/>
                              </w:divBdr>
                            </w:div>
                            <w:div w:id="989166731">
                              <w:marLeft w:val="0"/>
                              <w:marRight w:val="0"/>
                              <w:marTop w:val="0"/>
                              <w:marBottom w:val="0"/>
                              <w:divBdr>
                                <w:top w:val="none" w:sz="0" w:space="0" w:color="auto"/>
                                <w:left w:val="none" w:sz="0" w:space="0" w:color="auto"/>
                                <w:bottom w:val="none" w:sz="0" w:space="0" w:color="auto"/>
                                <w:right w:val="none" w:sz="0" w:space="0" w:color="auto"/>
                              </w:divBdr>
                            </w:div>
                            <w:div w:id="105197094">
                              <w:marLeft w:val="0"/>
                              <w:marRight w:val="0"/>
                              <w:marTop w:val="0"/>
                              <w:marBottom w:val="0"/>
                              <w:divBdr>
                                <w:top w:val="none" w:sz="0" w:space="0" w:color="auto"/>
                                <w:left w:val="none" w:sz="0" w:space="0" w:color="auto"/>
                                <w:bottom w:val="none" w:sz="0" w:space="0" w:color="auto"/>
                                <w:right w:val="none" w:sz="0" w:space="0" w:color="auto"/>
                              </w:divBdr>
                            </w:div>
                            <w:div w:id="2088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470314">
      <w:bodyDiv w:val="1"/>
      <w:marLeft w:val="0"/>
      <w:marRight w:val="0"/>
      <w:marTop w:val="0"/>
      <w:marBottom w:val="0"/>
      <w:divBdr>
        <w:top w:val="none" w:sz="0" w:space="0" w:color="auto"/>
        <w:left w:val="none" w:sz="0" w:space="0" w:color="auto"/>
        <w:bottom w:val="none" w:sz="0" w:space="0" w:color="auto"/>
        <w:right w:val="none" w:sz="0" w:space="0" w:color="auto"/>
      </w:divBdr>
      <w:divsChild>
        <w:div w:id="1578126453">
          <w:marLeft w:val="0"/>
          <w:marRight w:val="0"/>
          <w:marTop w:val="825"/>
          <w:marBottom w:val="0"/>
          <w:divBdr>
            <w:top w:val="none" w:sz="0" w:space="0" w:color="auto"/>
            <w:left w:val="none" w:sz="0" w:space="0" w:color="auto"/>
            <w:bottom w:val="none" w:sz="0" w:space="0" w:color="auto"/>
            <w:right w:val="none" w:sz="0" w:space="0" w:color="auto"/>
          </w:divBdr>
          <w:divsChild>
            <w:div w:id="490634491">
              <w:marLeft w:val="0"/>
              <w:marRight w:val="0"/>
              <w:marTop w:val="0"/>
              <w:marBottom w:val="0"/>
              <w:divBdr>
                <w:top w:val="none" w:sz="0" w:space="0" w:color="auto"/>
                <w:left w:val="none" w:sz="0" w:space="0" w:color="auto"/>
                <w:bottom w:val="none" w:sz="0" w:space="0" w:color="auto"/>
                <w:right w:val="none" w:sz="0" w:space="0" w:color="auto"/>
              </w:divBdr>
              <w:divsChild>
                <w:div w:id="1126705456">
                  <w:marLeft w:val="0"/>
                  <w:marRight w:val="0"/>
                  <w:marTop w:val="0"/>
                  <w:marBottom w:val="0"/>
                  <w:divBdr>
                    <w:top w:val="none" w:sz="0" w:space="0" w:color="auto"/>
                    <w:left w:val="none" w:sz="0" w:space="0" w:color="auto"/>
                    <w:bottom w:val="none" w:sz="0" w:space="0" w:color="auto"/>
                    <w:right w:val="none" w:sz="0" w:space="0" w:color="auto"/>
                  </w:divBdr>
                  <w:divsChild>
                    <w:div w:id="2125495206">
                      <w:marLeft w:val="0"/>
                      <w:marRight w:val="0"/>
                      <w:marTop w:val="0"/>
                      <w:marBottom w:val="375"/>
                      <w:divBdr>
                        <w:top w:val="none" w:sz="0" w:space="0" w:color="auto"/>
                        <w:left w:val="none" w:sz="0" w:space="0" w:color="auto"/>
                        <w:bottom w:val="none" w:sz="0" w:space="0" w:color="auto"/>
                        <w:right w:val="none" w:sz="0" w:space="0" w:color="auto"/>
                      </w:divBdr>
                      <w:divsChild>
                        <w:div w:id="92558869">
                          <w:marLeft w:val="0"/>
                          <w:marRight w:val="0"/>
                          <w:marTop w:val="0"/>
                          <w:marBottom w:val="0"/>
                          <w:divBdr>
                            <w:top w:val="none" w:sz="0" w:space="0" w:color="auto"/>
                            <w:left w:val="none" w:sz="0" w:space="0" w:color="auto"/>
                            <w:bottom w:val="none" w:sz="0" w:space="0" w:color="auto"/>
                            <w:right w:val="none" w:sz="0" w:space="0" w:color="auto"/>
                          </w:divBdr>
                          <w:divsChild>
                            <w:div w:id="1448817949">
                              <w:marLeft w:val="0"/>
                              <w:marRight w:val="0"/>
                              <w:marTop w:val="0"/>
                              <w:marBottom w:val="0"/>
                              <w:divBdr>
                                <w:top w:val="none" w:sz="0" w:space="0" w:color="auto"/>
                                <w:left w:val="none" w:sz="0" w:space="0" w:color="auto"/>
                                <w:bottom w:val="none" w:sz="0" w:space="0" w:color="auto"/>
                                <w:right w:val="none" w:sz="0" w:space="0" w:color="auto"/>
                              </w:divBdr>
                            </w:div>
                            <w:div w:id="820737374">
                              <w:marLeft w:val="0"/>
                              <w:marRight w:val="0"/>
                              <w:marTop w:val="0"/>
                              <w:marBottom w:val="0"/>
                              <w:divBdr>
                                <w:top w:val="none" w:sz="0" w:space="0" w:color="auto"/>
                                <w:left w:val="none" w:sz="0" w:space="0" w:color="auto"/>
                                <w:bottom w:val="none" w:sz="0" w:space="0" w:color="auto"/>
                                <w:right w:val="none" w:sz="0" w:space="0" w:color="auto"/>
                              </w:divBdr>
                            </w:div>
                            <w:div w:id="1263950853">
                              <w:marLeft w:val="0"/>
                              <w:marRight w:val="0"/>
                              <w:marTop w:val="0"/>
                              <w:marBottom w:val="0"/>
                              <w:divBdr>
                                <w:top w:val="none" w:sz="0" w:space="0" w:color="auto"/>
                                <w:left w:val="none" w:sz="0" w:space="0" w:color="auto"/>
                                <w:bottom w:val="none" w:sz="0" w:space="0" w:color="auto"/>
                                <w:right w:val="none" w:sz="0" w:space="0" w:color="auto"/>
                              </w:divBdr>
                            </w:div>
                            <w:div w:id="1076704661">
                              <w:marLeft w:val="0"/>
                              <w:marRight w:val="0"/>
                              <w:marTop w:val="0"/>
                              <w:marBottom w:val="0"/>
                              <w:divBdr>
                                <w:top w:val="none" w:sz="0" w:space="0" w:color="auto"/>
                                <w:left w:val="none" w:sz="0" w:space="0" w:color="auto"/>
                                <w:bottom w:val="none" w:sz="0" w:space="0" w:color="auto"/>
                                <w:right w:val="none" w:sz="0" w:space="0" w:color="auto"/>
                              </w:divBdr>
                            </w:div>
                            <w:div w:id="872571933">
                              <w:marLeft w:val="0"/>
                              <w:marRight w:val="0"/>
                              <w:marTop w:val="0"/>
                              <w:marBottom w:val="0"/>
                              <w:divBdr>
                                <w:top w:val="none" w:sz="0" w:space="0" w:color="auto"/>
                                <w:left w:val="none" w:sz="0" w:space="0" w:color="auto"/>
                                <w:bottom w:val="none" w:sz="0" w:space="0" w:color="auto"/>
                                <w:right w:val="none" w:sz="0" w:space="0" w:color="auto"/>
                              </w:divBdr>
                            </w:div>
                            <w:div w:id="11479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99976">
      <w:bodyDiv w:val="1"/>
      <w:marLeft w:val="0"/>
      <w:marRight w:val="0"/>
      <w:marTop w:val="0"/>
      <w:marBottom w:val="0"/>
      <w:divBdr>
        <w:top w:val="none" w:sz="0" w:space="0" w:color="auto"/>
        <w:left w:val="none" w:sz="0" w:space="0" w:color="auto"/>
        <w:bottom w:val="none" w:sz="0" w:space="0" w:color="auto"/>
        <w:right w:val="none" w:sz="0" w:space="0" w:color="auto"/>
      </w:divBdr>
      <w:divsChild>
        <w:div w:id="1700818830">
          <w:marLeft w:val="0"/>
          <w:marRight w:val="0"/>
          <w:marTop w:val="825"/>
          <w:marBottom w:val="0"/>
          <w:divBdr>
            <w:top w:val="none" w:sz="0" w:space="0" w:color="auto"/>
            <w:left w:val="none" w:sz="0" w:space="0" w:color="auto"/>
            <w:bottom w:val="none" w:sz="0" w:space="0" w:color="auto"/>
            <w:right w:val="none" w:sz="0" w:space="0" w:color="auto"/>
          </w:divBdr>
          <w:divsChild>
            <w:div w:id="1983920601">
              <w:marLeft w:val="0"/>
              <w:marRight w:val="0"/>
              <w:marTop w:val="0"/>
              <w:marBottom w:val="0"/>
              <w:divBdr>
                <w:top w:val="none" w:sz="0" w:space="0" w:color="auto"/>
                <w:left w:val="none" w:sz="0" w:space="0" w:color="auto"/>
                <w:bottom w:val="none" w:sz="0" w:space="0" w:color="auto"/>
                <w:right w:val="none" w:sz="0" w:space="0" w:color="auto"/>
              </w:divBdr>
              <w:divsChild>
                <w:div w:id="479545499">
                  <w:marLeft w:val="0"/>
                  <w:marRight w:val="0"/>
                  <w:marTop w:val="0"/>
                  <w:marBottom w:val="0"/>
                  <w:divBdr>
                    <w:top w:val="none" w:sz="0" w:space="0" w:color="auto"/>
                    <w:left w:val="none" w:sz="0" w:space="0" w:color="auto"/>
                    <w:bottom w:val="none" w:sz="0" w:space="0" w:color="auto"/>
                    <w:right w:val="none" w:sz="0" w:space="0" w:color="auto"/>
                  </w:divBdr>
                  <w:divsChild>
                    <w:div w:id="521624276">
                      <w:marLeft w:val="0"/>
                      <w:marRight w:val="0"/>
                      <w:marTop w:val="0"/>
                      <w:marBottom w:val="375"/>
                      <w:divBdr>
                        <w:top w:val="none" w:sz="0" w:space="0" w:color="auto"/>
                        <w:left w:val="none" w:sz="0" w:space="0" w:color="auto"/>
                        <w:bottom w:val="none" w:sz="0" w:space="0" w:color="auto"/>
                        <w:right w:val="none" w:sz="0" w:space="0" w:color="auto"/>
                      </w:divBdr>
                      <w:divsChild>
                        <w:div w:id="291903977">
                          <w:marLeft w:val="0"/>
                          <w:marRight w:val="0"/>
                          <w:marTop w:val="0"/>
                          <w:marBottom w:val="0"/>
                          <w:divBdr>
                            <w:top w:val="none" w:sz="0" w:space="0" w:color="auto"/>
                            <w:left w:val="none" w:sz="0" w:space="0" w:color="auto"/>
                            <w:bottom w:val="none" w:sz="0" w:space="0" w:color="auto"/>
                            <w:right w:val="none" w:sz="0" w:space="0" w:color="auto"/>
                          </w:divBdr>
                          <w:divsChild>
                            <w:div w:id="17446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win.cz/" TargetMode="External"/><Relationship Id="rId3" Type="http://schemas.openxmlformats.org/officeDocument/2006/relationships/settings" Target="settings.xml"/><Relationship Id="rId7" Type="http://schemas.openxmlformats.org/officeDocument/2006/relationships/hyperlink" Target="http://www.aseko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ktrowin.cz/" TargetMode="External"/><Relationship Id="rId11" Type="http://schemas.openxmlformats.org/officeDocument/2006/relationships/fontTable" Target="fontTable.xml"/><Relationship Id="rId5" Type="http://schemas.openxmlformats.org/officeDocument/2006/relationships/hyperlink" Target="http://www.asekol.cz/" TargetMode="External"/><Relationship Id="rId10" Type="http://schemas.openxmlformats.org/officeDocument/2006/relationships/hyperlink" Target="http://www.ekodomov.cz/" TargetMode="External"/><Relationship Id="rId4" Type="http://schemas.openxmlformats.org/officeDocument/2006/relationships/webSettings" Target="webSettings.xml"/><Relationship Id="rId9" Type="http://schemas.openxmlformats.org/officeDocument/2006/relationships/hyperlink" Target="http://www.ekolamp.cz/cz/sberna-mist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1457</Words>
  <Characters>8602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Filikarová</dc:creator>
  <cp:keywords/>
  <dc:description/>
  <cp:lastModifiedBy>Irena Filikarová</cp:lastModifiedBy>
  <cp:revision>4</cp:revision>
  <dcterms:created xsi:type="dcterms:W3CDTF">2019-06-19T11:45:00Z</dcterms:created>
  <dcterms:modified xsi:type="dcterms:W3CDTF">2019-06-19T12:03:00Z</dcterms:modified>
</cp:coreProperties>
</file>